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67" w:rsidRDefault="000D42B6" w:rsidP="000D42B6">
      <w:pPr>
        <w:pStyle w:val="FR2"/>
        <w:tabs>
          <w:tab w:val="left" w:pos="7755"/>
        </w:tabs>
        <w:spacing w:before="0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763B67" w:rsidTr="00C4715E">
        <w:tc>
          <w:tcPr>
            <w:tcW w:w="2235" w:type="dxa"/>
          </w:tcPr>
          <w:p w:rsidR="00763B67" w:rsidRDefault="00763B67" w:rsidP="00C4715E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763B67" w:rsidRDefault="00763B67" w:rsidP="00C4715E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763B67" w:rsidRDefault="00763B67" w:rsidP="00C4715E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819" w:type="dxa"/>
          </w:tcPr>
          <w:p w:rsidR="00763B67" w:rsidRDefault="00763B67" w:rsidP="00C4715E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 wp14:anchorId="22ACD118" wp14:editId="5ADE3B5E">
                  <wp:extent cx="609600" cy="714375"/>
                  <wp:effectExtent l="19050" t="0" r="0" b="0"/>
                  <wp:docPr id="2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763B67" w:rsidRDefault="00763B67" w:rsidP="00C4715E">
            <w:pPr>
              <w:pStyle w:val="1"/>
              <w:tabs>
                <w:tab w:val="left" w:pos="243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075516">
              <w:rPr>
                <w:color w:val="FF0000"/>
                <w:sz w:val="28"/>
              </w:rPr>
              <w:tab/>
            </w:r>
          </w:p>
        </w:tc>
      </w:tr>
    </w:tbl>
    <w:p w:rsidR="00763B67" w:rsidRDefault="00763B67" w:rsidP="00763B67">
      <w:pPr>
        <w:pStyle w:val="1"/>
        <w:spacing w:before="0" w:line="240" w:lineRule="auto"/>
        <w:ind w:firstLine="0"/>
        <w:rPr>
          <w:sz w:val="20"/>
        </w:rPr>
      </w:pPr>
    </w:p>
    <w:p w:rsidR="00763B67" w:rsidRPr="00F81819" w:rsidRDefault="00763B67" w:rsidP="00763B67">
      <w:pPr>
        <w:pStyle w:val="FR2"/>
        <w:spacing w:before="0"/>
        <w:ind w:left="238"/>
        <w:rPr>
          <w:b/>
          <w:bCs/>
          <w:sz w:val="28"/>
          <w:szCs w:val="28"/>
        </w:rPr>
      </w:pPr>
      <w:r w:rsidRPr="00F81819">
        <w:rPr>
          <w:b/>
          <w:bCs/>
          <w:sz w:val="28"/>
          <w:szCs w:val="28"/>
        </w:rPr>
        <w:t>МУНИЦИПАЛЬНЫЙ СОВЕТ</w:t>
      </w:r>
    </w:p>
    <w:p w:rsidR="00763B67" w:rsidRPr="00F81819" w:rsidRDefault="00763B67" w:rsidP="00763B67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ВНУТРИГОРОДСКОГО МУНИЦИПАЛЬНОГО ОБРАЗОВАНИЯ</w:t>
      </w:r>
    </w:p>
    <w:p w:rsidR="00763B67" w:rsidRPr="00F81819" w:rsidRDefault="00763B67" w:rsidP="00763B67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ГОРОДА ФЕДЕРАЛЬНОГО ЗНАЧЕНИЯ САНКТ – ПЕТЕРБУРГА</w:t>
      </w:r>
    </w:p>
    <w:p w:rsidR="00763B67" w:rsidRPr="00F81819" w:rsidRDefault="00763B67" w:rsidP="00763B67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МУНИЦИПАЛЬНЫЙ ОКРУГ СОСНОВАЯ ПОЛЯНА</w:t>
      </w:r>
    </w:p>
    <w:p w:rsidR="00763B67" w:rsidRDefault="00763B67" w:rsidP="00763B67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763B67" w:rsidRDefault="00763B67" w:rsidP="00763B67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763B67" w:rsidRDefault="00763B67" w:rsidP="00763B67">
      <w:pPr>
        <w:pStyle w:val="FR2"/>
        <w:spacing w:before="0"/>
        <w:ind w:left="0"/>
        <w:rPr>
          <w:b/>
          <w:sz w:val="20"/>
        </w:rPr>
      </w:pPr>
    </w:p>
    <w:p w:rsidR="00763B67" w:rsidRPr="007E5273" w:rsidRDefault="00763B67" w:rsidP="00763B6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763B67" w:rsidRPr="001C5E55" w:rsidRDefault="00763B67" w:rsidP="00763B67">
      <w:pPr>
        <w:pStyle w:val="FR3"/>
        <w:spacing w:before="0"/>
        <w:ind w:left="0"/>
        <w:rPr>
          <w:rFonts w:ascii="Times New Roman" w:hAnsi="Times New Roman"/>
          <w:b/>
          <w:bCs/>
        </w:rPr>
      </w:pPr>
      <w:r w:rsidRPr="001C5E55">
        <w:rPr>
          <w:rFonts w:ascii="Times New Roman" w:hAnsi="Times New Roman"/>
          <w:b/>
          <w:bCs/>
        </w:rPr>
        <w:t xml:space="preserve">от </w:t>
      </w:r>
      <w:r w:rsidR="00263BA5">
        <w:rPr>
          <w:rFonts w:ascii="Times New Roman" w:hAnsi="Times New Roman"/>
          <w:b/>
          <w:bCs/>
        </w:rPr>
        <w:t>_</w:t>
      </w:r>
      <w:proofErr w:type="gramStart"/>
      <w:r w:rsidR="00263BA5"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</w:t>
      </w:r>
      <w:r w:rsidR="00263BA5">
        <w:rPr>
          <w:rFonts w:ascii="Times New Roman" w:hAnsi="Times New Roman"/>
          <w:b/>
          <w:bCs/>
        </w:rPr>
        <w:t>_</w:t>
      </w:r>
      <w:proofErr w:type="gramEnd"/>
      <w:r w:rsidR="00263BA5"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 xml:space="preserve">.2022 г.  № </w:t>
      </w:r>
      <w:r w:rsidR="00263BA5">
        <w:rPr>
          <w:rFonts w:ascii="Times New Roman" w:hAnsi="Times New Roman"/>
          <w:b/>
          <w:bCs/>
        </w:rPr>
        <w:t>___</w:t>
      </w:r>
    </w:p>
    <w:p w:rsidR="00763B67" w:rsidRPr="007E5273" w:rsidRDefault="00763B67" w:rsidP="00763B67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763B67" w:rsidRDefault="00763B67" w:rsidP="00763B67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О рассмотрении в первом чтении проекта </w:t>
      </w:r>
    </w:p>
    <w:p w:rsidR="00763B67" w:rsidRDefault="00763B67" w:rsidP="00763B67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763B67">
        <w:rPr>
          <w:rFonts w:ascii="Times New Roman" w:hAnsi="Times New Roman" w:cs="Times New Roman"/>
          <w:i/>
          <w:sz w:val="20"/>
        </w:rPr>
        <w:t>бюджета внутригородского</w:t>
      </w:r>
      <w:r w:rsidRPr="00214DDC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 xml:space="preserve">униципального образования </w:t>
      </w:r>
    </w:p>
    <w:p w:rsidR="00763B67" w:rsidRDefault="00763B67" w:rsidP="00763B67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:rsidR="00763B67" w:rsidRDefault="00763B67" w:rsidP="00763B67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>униципальн</w:t>
      </w:r>
      <w:r>
        <w:rPr>
          <w:rFonts w:ascii="Times New Roman" w:hAnsi="Times New Roman" w:cs="Times New Roman"/>
          <w:i/>
          <w:sz w:val="20"/>
        </w:rPr>
        <w:t>ый</w:t>
      </w:r>
      <w:r w:rsidRPr="00214DDC">
        <w:rPr>
          <w:rFonts w:ascii="Times New Roman" w:hAnsi="Times New Roman" w:cs="Times New Roman"/>
          <w:i/>
          <w:sz w:val="20"/>
        </w:rPr>
        <w:t xml:space="preserve"> окру</w:t>
      </w:r>
      <w:r>
        <w:rPr>
          <w:rFonts w:ascii="Times New Roman" w:hAnsi="Times New Roman" w:cs="Times New Roman"/>
          <w:i/>
          <w:sz w:val="20"/>
        </w:rPr>
        <w:t>г Сосновая Поляна</w:t>
      </w:r>
    </w:p>
    <w:p w:rsidR="00763B67" w:rsidRPr="00763B67" w:rsidRDefault="00763B67" w:rsidP="00763B67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763B67">
        <w:rPr>
          <w:rFonts w:ascii="Times New Roman" w:hAnsi="Times New Roman" w:cs="Times New Roman"/>
          <w:i/>
          <w:sz w:val="20"/>
        </w:rPr>
        <w:t>на 2023 год и плановый период 2024 и 2025 годов</w:t>
      </w:r>
    </w:p>
    <w:p w:rsidR="00763B67" w:rsidRDefault="00763B67" w:rsidP="00763B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B67" w:rsidRPr="00763B67" w:rsidRDefault="00763B67" w:rsidP="0076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63B67">
        <w:rPr>
          <w:rFonts w:ascii="Times New Roman" w:hAnsi="Times New Roman" w:cs="Times New Roman"/>
          <w:sz w:val="24"/>
        </w:rPr>
        <w:t xml:space="preserve">В соответствии с Положением о бюджетном процессе во внутригородском муниципальном образовании города федерального значения Санкт-Петербурга муниципальный округ Сосновая Поляна и Уставом внутригородского муниципального образования города федерального значения Санкт-Петербурга муниципальный округ Сосновая Поляна, Муниципальный Совет </w:t>
      </w:r>
      <w:r w:rsidRPr="00763B67">
        <w:rPr>
          <w:rFonts w:ascii="Times New Roman" w:hAnsi="Times New Roman" w:cs="Times New Roman"/>
          <w:b/>
          <w:sz w:val="24"/>
        </w:rPr>
        <w:t>решил:</w:t>
      </w:r>
    </w:p>
    <w:p w:rsidR="00763B67" w:rsidRPr="00763B67" w:rsidRDefault="00763B67" w:rsidP="0076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3B67">
        <w:rPr>
          <w:rFonts w:ascii="Times New Roman" w:hAnsi="Times New Roman" w:cs="Times New Roman"/>
          <w:sz w:val="24"/>
        </w:rPr>
        <w:t>1. Принять в первом чтении (за основу) проект бюджета внутригородского муниципального образования города федерального значения Санкт-Петербурга муниципальный округ Сосновая Поляна (далее</w:t>
      </w:r>
      <w:r w:rsidR="006B6352">
        <w:rPr>
          <w:rFonts w:ascii="Times New Roman" w:hAnsi="Times New Roman" w:cs="Times New Roman"/>
          <w:sz w:val="24"/>
        </w:rPr>
        <w:t xml:space="preserve"> </w:t>
      </w:r>
      <w:r w:rsidRPr="00763B67">
        <w:rPr>
          <w:rFonts w:ascii="Times New Roman" w:hAnsi="Times New Roman" w:cs="Times New Roman"/>
          <w:sz w:val="24"/>
        </w:rPr>
        <w:t>-</w:t>
      </w:r>
      <w:r w:rsidR="006B6352">
        <w:rPr>
          <w:rFonts w:ascii="Times New Roman" w:hAnsi="Times New Roman" w:cs="Times New Roman"/>
          <w:sz w:val="24"/>
        </w:rPr>
        <w:t xml:space="preserve"> </w:t>
      </w:r>
      <w:r w:rsidRPr="00763B67">
        <w:rPr>
          <w:rFonts w:ascii="Times New Roman" w:hAnsi="Times New Roman" w:cs="Times New Roman"/>
          <w:sz w:val="24"/>
        </w:rPr>
        <w:t xml:space="preserve">МО </w:t>
      </w:r>
      <w:r>
        <w:rPr>
          <w:rFonts w:ascii="Times New Roman" w:hAnsi="Times New Roman" w:cs="Times New Roman"/>
          <w:sz w:val="24"/>
        </w:rPr>
        <w:t>Сосновая Поляна</w:t>
      </w:r>
      <w:r w:rsidRPr="00763B67">
        <w:rPr>
          <w:rFonts w:ascii="Times New Roman" w:hAnsi="Times New Roman" w:cs="Times New Roman"/>
          <w:sz w:val="24"/>
        </w:rPr>
        <w:t xml:space="preserve">) на 2023 год </w:t>
      </w:r>
      <w:r w:rsidR="009479EE">
        <w:rPr>
          <w:rFonts w:ascii="Times New Roman" w:hAnsi="Times New Roman" w:cs="Times New Roman"/>
          <w:sz w:val="24"/>
        </w:rPr>
        <w:br/>
      </w:r>
      <w:r w:rsidRPr="00763B67">
        <w:rPr>
          <w:rFonts w:ascii="Times New Roman" w:hAnsi="Times New Roman" w:cs="Times New Roman"/>
          <w:sz w:val="24"/>
        </w:rPr>
        <w:t>и плановый период 2024 и 2025 годов с основными характеристиками:</w:t>
      </w:r>
    </w:p>
    <w:p w:rsidR="00763B67" w:rsidRDefault="00763B67" w:rsidP="0076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3B67">
        <w:rPr>
          <w:rFonts w:ascii="Times New Roman" w:hAnsi="Times New Roman" w:cs="Times New Roman"/>
          <w:sz w:val="24"/>
        </w:rPr>
        <w:t>Общий объем по доходам:</w:t>
      </w:r>
    </w:p>
    <w:p w:rsidR="00763B67" w:rsidRPr="00763B67" w:rsidRDefault="00763B67" w:rsidP="0076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3B67">
        <w:rPr>
          <w:rFonts w:ascii="Times New Roman" w:eastAsia="Times New Roman" w:hAnsi="Times New Roman" w:cs="Times New Roman"/>
          <w:bCs/>
          <w:iCs/>
          <w:lang w:eastAsia="ru-RU"/>
        </w:rPr>
        <w:t>на 2023 год в сумме 162 057,8 тыс. руб.;</w:t>
      </w:r>
    </w:p>
    <w:p w:rsidR="00763B67" w:rsidRPr="00763B67" w:rsidRDefault="00763B67" w:rsidP="00763B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63B67">
        <w:rPr>
          <w:rFonts w:ascii="Times New Roman" w:eastAsia="Times New Roman" w:hAnsi="Times New Roman" w:cs="Times New Roman"/>
          <w:bCs/>
          <w:iCs/>
          <w:lang w:eastAsia="ru-RU"/>
        </w:rPr>
        <w:t>на 2024 год в сумме 168 640,7 тыс. руб.;</w:t>
      </w:r>
    </w:p>
    <w:p w:rsidR="00763B67" w:rsidRDefault="00763B67" w:rsidP="00763B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63B67">
        <w:rPr>
          <w:rFonts w:ascii="Times New Roman" w:eastAsia="Times New Roman" w:hAnsi="Times New Roman" w:cs="Times New Roman"/>
          <w:bCs/>
          <w:iCs/>
          <w:lang w:eastAsia="ru-RU"/>
        </w:rPr>
        <w:t>на 2025 год в сумме 176 094,8 тыс. руб.</w:t>
      </w:r>
    </w:p>
    <w:p w:rsidR="00763B67" w:rsidRDefault="00763B67" w:rsidP="0076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63B67">
        <w:rPr>
          <w:rFonts w:ascii="Times New Roman" w:eastAsia="Times New Roman" w:hAnsi="Times New Roman" w:cs="Times New Roman"/>
          <w:bCs/>
          <w:iCs/>
          <w:lang w:eastAsia="ru-RU"/>
        </w:rPr>
        <w:t>Общий объем по расходам:</w:t>
      </w:r>
    </w:p>
    <w:p w:rsidR="009A1AFD" w:rsidRPr="009A1AFD" w:rsidRDefault="009A1AFD" w:rsidP="009A1A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A1AFD">
        <w:rPr>
          <w:rFonts w:ascii="Times New Roman" w:hAnsi="Times New Roman" w:cs="Times New Roman"/>
          <w:bCs/>
          <w:iCs/>
          <w:sz w:val="24"/>
        </w:rPr>
        <w:t>на 2023 год в сумме 198 941,5 тыс. руб.;</w:t>
      </w:r>
    </w:p>
    <w:p w:rsidR="009A1AFD" w:rsidRPr="009A1AFD" w:rsidRDefault="009A1AFD" w:rsidP="009A1A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A1AFD">
        <w:rPr>
          <w:rFonts w:ascii="Times New Roman" w:hAnsi="Times New Roman" w:cs="Times New Roman"/>
          <w:bCs/>
          <w:iCs/>
          <w:sz w:val="24"/>
        </w:rPr>
        <w:t>на 2024 год в сумме 186 240,8 тыс. руб.;</w:t>
      </w:r>
    </w:p>
    <w:p w:rsidR="009A1AFD" w:rsidRPr="009A1AFD" w:rsidRDefault="009A1AFD" w:rsidP="009A1A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A1AFD">
        <w:rPr>
          <w:rFonts w:ascii="Times New Roman" w:hAnsi="Times New Roman" w:cs="Times New Roman"/>
          <w:bCs/>
          <w:iCs/>
          <w:sz w:val="24"/>
        </w:rPr>
        <w:t>в том числе условно утвержденные расходы в сумме 4 045,6 тыс.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Pr="009A1AFD">
        <w:rPr>
          <w:rFonts w:ascii="Times New Roman" w:hAnsi="Times New Roman" w:cs="Times New Roman"/>
          <w:bCs/>
          <w:iCs/>
          <w:sz w:val="24"/>
        </w:rPr>
        <w:t>руб.;</w:t>
      </w:r>
    </w:p>
    <w:p w:rsidR="009A1AFD" w:rsidRPr="009A1AFD" w:rsidRDefault="009A1AFD" w:rsidP="009A1A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A1AFD">
        <w:rPr>
          <w:rFonts w:ascii="Times New Roman" w:hAnsi="Times New Roman" w:cs="Times New Roman"/>
          <w:bCs/>
          <w:iCs/>
          <w:sz w:val="24"/>
        </w:rPr>
        <w:t>на 2025 год в сумме 200 028,1 тыс. руб.;</w:t>
      </w:r>
    </w:p>
    <w:p w:rsidR="009A1AFD" w:rsidRPr="009A1AFD" w:rsidRDefault="009A1AFD" w:rsidP="009A1A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A1AFD">
        <w:rPr>
          <w:rFonts w:ascii="Times New Roman" w:hAnsi="Times New Roman" w:cs="Times New Roman"/>
          <w:bCs/>
          <w:iCs/>
          <w:sz w:val="24"/>
        </w:rPr>
        <w:t>в том числе условно утвержденные расходы в сумме 8 510,8 тыс.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Pr="009A1AFD">
        <w:rPr>
          <w:rFonts w:ascii="Times New Roman" w:hAnsi="Times New Roman" w:cs="Times New Roman"/>
          <w:bCs/>
          <w:iCs/>
          <w:sz w:val="24"/>
        </w:rPr>
        <w:t>руб.</w:t>
      </w:r>
    </w:p>
    <w:p w:rsidR="00763B67" w:rsidRDefault="009A1AFD" w:rsidP="009A1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Дефицит бюджета:</w:t>
      </w:r>
    </w:p>
    <w:p w:rsidR="009A1AFD" w:rsidRPr="009A1AFD" w:rsidRDefault="009A1AFD" w:rsidP="009A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A1AFD">
        <w:rPr>
          <w:rFonts w:ascii="Times New Roman" w:eastAsia="Times New Roman" w:hAnsi="Times New Roman" w:cs="Times New Roman"/>
          <w:bCs/>
          <w:iCs/>
          <w:lang w:eastAsia="ru-RU"/>
        </w:rPr>
        <w:t>на 2023 год в сумме 36 883,7 тыс. руб.;</w:t>
      </w:r>
    </w:p>
    <w:p w:rsidR="009A1AFD" w:rsidRPr="009A1AFD" w:rsidRDefault="009A1AFD" w:rsidP="009A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A1AFD">
        <w:rPr>
          <w:rFonts w:ascii="Times New Roman" w:eastAsia="Times New Roman" w:hAnsi="Times New Roman" w:cs="Times New Roman"/>
          <w:bCs/>
          <w:iCs/>
          <w:lang w:eastAsia="ru-RU"/>
        </w:rPr>
        <w:t>на 2024 год в сумме 17 600,1 тыс. руб.;</w:t>
      </w:r>
    </w:p>
    <w:p w:rsidR="009A1AFD" w:rsidRPr="009A1AFD" w:rsidRDefault="009A1AFD" w:rsidP="009A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A1AFD">
        <w:rPr>
          <w:rFonts w:ascii="Times New Roman" w:eastAsia="Times New Roman" w:hAnsi="Times New Roman" w:cs="Times New Roman"/>
          <w:bCs/>
          <w:iCs/>
          <w:lang w:eastAsia="ru-RU"/>
        </w:rPr>
        <w:t>на 2025 год в сумме 23 933,3 тыс. руб.</w:t>
      </w:r>
    </w:p>
    <w:p w:rsidR="009A1AFD" w:rsidRPr="009A1AFD" w:rsidRDefault="009A1AFD" w:rsidP="009A1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2.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Назначить публичные слушания по проекту Решения Муниципального Совета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br/>
        <w:t>МО Сосновая Поляна «О бюджете внутригородского му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ниципального образования города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федераль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ного значения Санкт-Петербурга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муниципальный округ Сосновая Поляна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br/>
        <w:t xml:space="preserve">на 2023 год и плановый период 2024 и 2025 годов» </w:t>
      </w:r>
      <w:r w:rsidRPr="009A1AF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12 декабря </w:t>
      </w:r>
      <w:r w:rsidRPr="009A1AF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2</w:t>
      </w:r>
      <w:r w:rsidRPr="009A1AF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на</w:t>
      </w:r>
      <w:r w:rsidRPr="009A1AF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17</w:t>
      </w:r>
      <w:r w:rsidR="00612D69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:</w:t>
      </w:r>
      <w:r w:rsidRPr="009A1AF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00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по адресу: Санкт-Петербург, ул. Пограничника Гарькавого, д.22, к.3 (зал заседаний Муниципального Совета).</w:t>
      </w:r>
    </w:p>
    <w:p w:rsidR="009A1AFD" w:rsidRPr="00763B67" w:rsidRDefault="009A1AFD" w:rsidP="009A1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lastRenderedPageBreak/>
        <w:t xml:space="preserve">3. </w:t>
      </w:r>
      <w:r w:rsidRPr="009A1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опубликовать проект Решения Муниципального Совета МО Сосновая Поляна «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О бюджете внутригородского му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ниципального образования города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федераль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ного значения Санкт-Петербурга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муниципальный округ Сосновая Поляна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br/>
        <w:t>на 2023 год и плановый период 2024 и 2025 годов</w:t>
      </w:r>
      <w:r w:rsidRPr="009A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публичных слушаний по проекту бюджета</w:t>
      </w:r>
      <w:r w:rsidRPr="009A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издании внутригородского муниципального образования города федерального значения Санкт-Петербурга муниципальный округ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основая Поляна</w:t>
      </w:r>
      <w:r w:rsidRPr="009A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газете «ВЕСТИ СОСНОВОЙ ПОЛЯНЫ» и разместить на сайте vmo39.spb.ru</w:t>
      </w:r>
      <w:r w:rsidRPr="009A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B67" w:rsidRDefault="009A1AFD" w:rsidP="009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9A1AFD">
        <w:rPr>
          <w:rFonts w:ascii="Times New Roman" w:hAnsi="Times New Roman" w:cs="Times New Roman"/>
          <w:sz w:val="24"/>
        </w:rPr>
        <w:t xml:space="preserve"> Настоящее решение вступает в силу с момента официального опубликования (обнародования).</w:t>
      </w:r>
    </w:p>
    <w:p w:rsidR="009A1AFD" w:rsidRDefault="009A1AFD" w:rsidP="009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79EE" w:rsidRDefault="009479EE" w:rsidP="009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1AFD" w:rsidRPr="00327026" w:rsidRDefault="009A1AFD" w:rsidP="009A1AFD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 w:rsidRPr="00327026">
        <w:rPr>
          <w:rFonts w:ascii="Times New Roman" w:hAnsi="Times New Roman"/>
          <w:b/>
          <w:szCs w:val="24"/>
        </w:rPr>
        <w:t>Глава муниципального образования,</w:t>
      </w:r>
    </w:p>
    <w:p w:rsidR="009A1AFD" w:rsidRPr="00327026" w:rsidRDefault="009A1AFD" w:rsidP="009A1AFD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</w:t>
      </w:r>
      <w:r w:rsidRPr="00327026">
        <w:rPr>
          <w:rFonts w:ascii="Times New Roman" w:hAnsi="Times New Roman"/>
          <w:b/>
          <w:szCs w:val="24"/>
        </w:rPr>
        <w:t xml:space="preserve">сполняющий полномочия председателя </w:t>
      </w:r>
    </w:p>
    <w:p w:rsidR="009A1AFD" w:rsidRDefault="009A1AFD" w:rsidP="009A1AFD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327026">
        <w:rPr>
          <w:rFonts w:ascii="Times New Roman" w:hAnsi="Times New Roman"/>
          <w:b/>
          <w:szCs w:val="24"/>
        </w:rPr>
        <w:t>Муниципального Совета МО Сосновая Поляна</w:t>
      </w:r>
      <w:r w:rsidRPr="0032702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С.Ю. Давыдова</w:t>
      </w:r>
    </w:p>
    <w:p w:rsidR="00C4715E" w:rsidRDefault="00C4715E" w:rsidP="009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P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Default="00C4715E" w:rsidP="00C4715E">
      <w:pPr>
        <w:rPr>
          <w:rFonts w:ascii="Times New Roman" w:hAnsi="Times New Roman" w:cs="Times New Roman"/>
          <w:sz w:val="24"/>
        </w:rPr>
      </w:pPr>
    </w:p>
    <w:p w:rsidR="00C4715E" w:rsidRDefault="00C4715E" w:rsidP="00C4715E">
      <w:pPr>
        <w:rPr>
          <w:rFonts w:ascii="Times New Roman" w:hAnsi="Times New Roman" w:cs="Times New Roman"/>
          <w:sz w:val="24"/>
        </w:rPr>
      </w:pPr>
    </w:p>
    <w:p w:rsidR="009A1AFD" w:rsidRDefault="00C4715E" w:rsidP="00C4715E">
      <w:pPr>
        <w:tabs>
          <w:tab w:val="left" w:pos="22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4715E" w:rsidRDefault="00C4715E" w:rsidP="00C4715E">
      <w:pPr>
        <w:tabs>
          <w:tab w:val="left" w:pos="2295"/>
        </w:tabs>
        <w:rPr>
          <w:rFonts w:ascii="Times New Roman" w:hAnsi="Times New Roman" w:cs="Times New Roman"/>
          <w:sz w:val="24"/>
        </w:rPr>
      </w:pPr>
    </w:p>
    <w:p w:rsidR="00C4715E" w:rsidRDefault="00C4715E" w:rsidP="00C4715E">
      <w:pPr>
        <w:tabs>
          <w:tab w:val="left" w:pos="2295"/>
        </w:tabs>
        <w:rPr>
          <w:rFonts w:ascii="Times New Roman" w:hAnsi="Times New Roman" w:cs="Times New Roman"/>
          <w:sz w:val="24"/>
        </w:rPr>
      </w:pPr>
    </w:p>
    <w:p w:rsidR="00C4715E" w:rsidRDefault="00C4715E" w:rsidP="00C4715E">
      <w:pPr>
        <w:tabs>
          <w:tab w:val="left" w:pos="2295"/>
        </w:tabs>
        <w:rPr>
          <w:rFonts w:ascii="Times New Roman" w:hAnsi="Times New Roman" w:cs="Times New Roman"/>
          <w:sz w:val="24"/>
        </w:rPr>
      </w:pPr>
    </w:p>
    <w:sectPr w:rsidR="00C4715E" w:rsidSect="00947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FD" w:rsidRDefault="009A1AFD" w:rsidP="009A1AFD">
      <w:pPr>
        <w:spacing w:after="0" w:line="240" w:lineRule="auto"/>
      </w:pPr>
      <w:r>
        <w:separator/>
      </w:r>
    </w:p>
  </w:endnote>
  <w:endnote w:type="continuationSeparator" w:id="0">
    <w:p w:rsidR="009A1AFD" w:rsidRDefault="009A1AFD" w:rsidP="009A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A5" w:rsidRDefault="00263B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A5" w:rsidRDefault="00263B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A5" w:rsidRDefault="00263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FD" w:rsidRDefault="009A1AFD" w:rsidP="009A1AFD">
      <w:pPr>
        <w:spacing w:after="0" w:line="240" w:lineRule="auto"/>
      </w:pPr>
      <w:r>
        <w:separator/>
      </w:r>
    </w:p>
  </w:footnote>
  <w:footnote w:type="continuationSeparator" w:id="0">
    <w:p w:rsidR="009A1AFD" w:rsidRDefault="009A1AFD" w:rsidP="009A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A5" w:rsidRDefault="00263B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FD" w:rsidRPr="009A1AFD" w:rsidRDefault="000D42B6" w:rsidP="00263BA5">
    <w:pPr>
      <w:pStyle w:val="a3"/>
      <w:tabs>
        <w:tab w:val="clear" w:pos="9355"/>
        <w:tab w:val="center" w:pos="4819"/>
        <w:tab w:val="left" w:pos="8430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384020354"/>
        <w:docPartObj>
          <w:docPartGallery w:val="Page Numbers (Top of Page)"/>
          <w:docPartUnique/>
        </w:docPartObj>
      </w:sdtPr>
      <w:sdtEndPr/>
      <w:sdtContent>
        <w:r w:rsidR="009A1AFD" w:rsidRPr="009A1AFD">
          <w:rPr>
            <w:rFonts w:ascii="Times New Roman" w:hAnsi="Times New Roman" w:cs="Times New Roman"/>
            <w:sz w:val="24"/>
          </w:rPr>
          <w:fldChar w:fldCharType="begin"/>
        </w:r>
        <w:r w:rsidR="009A1AFD" w:rsidRPr="009A1AFD">
          <w:rPr>
            <w:rFonts w:ascii="Times New Roman" w:hAnsi="Times New Roman" w:cs="Times New Roman"/>
            <w:sz w:val="24"/>
          </w:rPr>
          <w:instrText>PAGE   \* MERGEFORMAT</w:instrText>
        </w:r>
        <w:r w:rsidR="009A1AFD" w:rsidRPr="009A1AFD">
          <w:rPr>
            <w:rFonts w:ascii="Times New Roman" w:hAnsi="Times New Roman" w:cs="Times New Roman"/>
            <w:sz w:val="24"/>
          </w:rPr>
          <w:fldChar w:fldCharType="separate"/>
        </w:r>
        <w:r w:rsidR="00263BA5">
          <w:rPr>
            <w:rFonts w:ascii="Times New Roman" w:hAnsi="Times New Roman" w:cs="Times New Roman"/>
            <w:noProof/>
            <w:sz w:val="24"/>
          </w:rPr>
          <w:t>1</w:t>
        </w:r>
        <w:r w:rsidR="009A1AFD" w:rsidRPr="009A1AFD">
          <w:rPr>
            <w:rFonts w:ascii="Times New Roman" w:hAnsi="Times New Roman" w:cs="Times New Roman"/>
            <w:sz w:val="24"/>
          </w:rPr>
          <w:fldChar w:fldCharType="end"/>
        </w:r>
      </w:sdtContent>
    </w:sdt>
    <w:r w:rsidR="00263BA5">
      <w:rPr>
        <w:rFonts w:ascii="Times New Roman" w:hAnsi="Times New Roman" w:cs="Times New Roman"/>
        <w:sz w:val="24"/>
      </w:rPr>
      <w:tab/>
    </w:r>
    <w:bookmarkStart w:id="0" w:name="_GoBack"/>
    <w:r w:rsidR="00263BA5" w:rsidRPr="00263BA5">
      <w:rPr>
        <w:rFonts w:ascii="Times New Roman" w:hAnsi="Times New Roman" w:cs="Times New Roman"/>
        <w:b/>
        <w:color w:val="FF0000"/>
        <w:sz w:val="24"/>
      </w:rPr>
      <w:t>ПРОЕКТ</w:t>
    </w:r>
    <w:bookmarkEnd w:id="0"/>
  </w:p>
  <w:p w:rsidR="009A1AFD" w:rsidRDefault="009A1A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A5" w:rsidRDefault="00263B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67"/>
    <w:rsid w:val="000D42B6"/>
    <w:rsid w:val="00263BA5"/>
    <w:rsid w:val="0041520D"/>
    <w:rsid w:val="0057261D"/>
    <w:rsid w:val="00606080"/>
    <w:rsid w:val="00612D69"/>
    <w:rsid w:val="006B6352"/>
    <w:rsid w:val="00763B67"/>
    <w:rsid w:val="009479EE"/>
    <w:rsid w:val="009A1AFD"/>
    <w:rsid w:val="00C2244B"/>
    <w:rsid w:val="00C4715E"/>
    <w:rsid w:val="00D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A1F534-EBEF-4E05-8C62-37510691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3B67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763B67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763B67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AFD"/>
  </w:style>
  <w:style w:type="paragraph" w:styleId="a5">
    <w:name w:val="footer"/>
    <w:basedOn w:val="a"/>
    <w:link w:val="a6"/>
    <w:uiPriority w:val="99"/>
    <w:unhideWhenUsed/>
    <w:rsid w:val="009A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AFD"/>
  </w:style>
  <w:style w:type="character" w:styleId="a7">
    <w:name w:val="Hyperlink"/>
    <w:basedOn w:val="a0"/>
    <w:uiPriority w:val="99"/>
    <w:semiHidden/>
    <w:unhideWhenUsed/>
    <w:rsid w:val="00C471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4715E"/>
    <w:rPr>
      <w:color w:val="800080"/>
      <w:u w:val="single"/>
    </w:rPr>
  </w:style>
  <w:style w:type="paragraph" w:customStyle="1" w:styleId="xl65">
    <w:name w:val="xl65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471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71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471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471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471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471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471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4715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4715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471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471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471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471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471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47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2022-11-30T06:28:00Z</cp:lastPrinted>
  <dcterms:created xsi:type="dcterms:W3CDTF">2022-11-23T08:13:00Z</dcterms:created>
  <dcterms:modified xsi:type="dcterms:W3CDTF">2022-11-30T09:26:00Z</dcterms:modified>
</cp:coreProperties>
</file>