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Default="008430F8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1C4CC7" w:rsidRDefault="001C4CC7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8430F8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8430F8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8430F8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E76090" w:rsidP="00E76090">
            <w:pPr>
              <w:pStyle w:val="1"/>
              <w:spacing w:before="0" w:line="240" w:lineRule="auto"/>
              <w:ind w:left="1593" w:firstLine="0"/>
              <w:rPr>
                <w:sz w:val="20"/>
              </w:rPr>
            </w:pPr>
            <w:r w:rsidRPr="00E76090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C4CC7" w:rsidRDefault="001C4CC7" w:rsidP="00E76090">
            <w:pPr>
              <w:pStyle w:val="1"/>
              <w:spacing w:before="0" w:line="240" w:lineRule="auto"/>
              <w:ind w:left="-3368" w:firstLine="0"/>
              <w:rPr>
                <w:sz w:val="20"/>
              </w:rPr>
            </w:pPr>
          </w:p>
        </w:tc>
      </w:tr>
    </w:tbl>
    <w:p w:rsidR="001C4CC7" w:rsidRDefault="001C4CC7" w:rsidP="001C4CC7">
      <w:pPr>
        <w:pStyle w:val="1"/>
        <w:spacing w:before="0" w:line="240" w:lineRule="auto"/>
        <w:ind w:firstLine="0"/>
        <w:rPr>
          <w:sz w:val="20"/>
        </w:rPr>
      </w:pPr>
    </w:p>
    <w:p w:rsidR="001C4CC7" w:rsidRDefault="001C4CC7" w:rsidP="001C4CC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1C4CC7" w:rsidRDefault="001C4CC7" w:rsidP="001C4CC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FB0C1D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FB0C1D">
        <w:rPr>
          <w:b/>
          <w:shadow/>
          <w:sz w:val="28"/>
          <w:szCs w:val="32"/>
        </w:rPr>
        <w:t>А</w:t>
      </w:r>
      <w:r>
        <w:rPr>
          <w:b/>
          <w:shadow/>
          <w:sz w:val="28"/>
          <w:szCs w:val="32"/>
        </w:rPr>
        <w:t xml:space="preserve"> СОСНОВАЯ ПОЛЯНА</w:t>
      </w:r>
    </w:p>
    <w:p w:rsidR="001C4CC7" w:rsidRDefault="001C4CC7" w:rsidP="001C4CC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 xml:space="preserve">198264,Санкт-Петербург, ул. Пограничника </w:t>
      </w:r>
      <w:proofErr w:type="spellStart"/>
      <w:r>
        <w:rPr>
          <w:sz w:val="20"/>
        </w:rPr>
        <w:t>Гарькавого</w:t>
      </w:r>
      <w:proofErr w:type="spellEnd"/>
      <w:r>
        <w:rPr>
          <w:sz w:val="20"/>
        </w:rPr>
        <w:t>, дом 2</w:t>
      </w:r>
      <w:r w:rsidR="008430F8">
        <w:rPr>
          <w:sz w:val="20"/>
        </w:rPr>
        <w:t>2</w:t>
      </w:r>
      <w:r>
        <w:rPr>
          <w:sz w:val="20"/>
        </w:rPr>
        <w:t xml:space="preserve">, корп. </w:t>
      </w:r>
      <w:r w:rsidR="008430F8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134077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08</w:t>
      </w:r>
      <w:r w:rsidR="00FB0C1D">
        <w:rPr>
          <w:rFonts w:ascii="Times New Roman" w:hAnsi="Times New Roman"/>
          <w:b/>
          <w:bCs/>
        </w:rPr>
        <w:t>.</w:t>
      </w:r>
      <w:r w:rsidR="00694B1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1</w:t>
      </w:r>
      <w:r w:rsidR="00FB0C1D">
        <w:rPr>
          <w:rFonts w:ascii="Times New Roman" w:hAnsi="Times New Roman"/>
          <w:b/>
          <w:bCs/>
        </w:rPr>
        <w:t>.</w:t>
      </w:r>
      <w:r w:rsidR="001C4CC7">
        <w:rPr>
          <w:rFonts w:ascii="Times New Roman" w:hAnsi="Times New Roman"/>
          <w:b/>
          <w:bCs/>
        </w:rPr>
        <w:t xml:space="preserve"> </w:t>
      </w:r>
      <w:r w:rsidR="001C4CC7" w:rsidRPr="00E2744C">
        <w:rPr>
          <w:rFonts w:ascii="Times New Roman" w:hAnsi="Times New Roman"/>
          <w:b/>
          <w:bCs/>
        </w:rPr>
        <w:t>20</w:t>
      </w:r>
      <w:r w:rsidR="00694B1E">
        <w:rPr>
          <w:rFonts w:ascii="Times New Roman" w:hAnsi="Times New Roman"/>
          <w:b/>
          <w:bCs/>
        </w:rPr>
        <w:t>1</w:t>
      </w:r>
      <w:r w:rsidR="008430F8">
        <w:rPr>
          <w:rFonts w:ascii="Times New Roman" w:hAnsi="Times New Roman"/>
          <w:b/>
          <w:bCs/>
        </w:rPr>
        <w:t>9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AF1619">
        <w:rPr>
          <w:rFonts w:ascii="Times New Roman" w:hAnsi="Times New Roman"/>
          <w:b/>
          <w:bCs/>
        </w:rPr>
        <w:t xml:space="preserve">.  </w:t>
      </w:r>
      <w:r w:rsidR="001C4CC7">
        <w:rPr>
          <w:rFonts w:ascii="Times New Roman" w:hAnsi="Times New Roman"/>
          <w:b/>
          <w:bCs/>
        </w:rPr>
        <w:t xml:space="preserve">№ </w:t>
      </w:r>
      <w:r w:rsidR="008430F8">
        <w:rPr>
          <w:rFonts w:ascii="Times New Roman" w:hAnsi="Times New Roman"/>
          <w:b/>
          <w:bCs/>
        </w:rPr>
        <w:t>1</w:t>
      </w:r>
      <w:r w:rsidR="00E76090">
        <w:rPr>
          <w:rFonts w:ascii="Times New Roman" w:hAnsi="Times New Roman"/>
          <w:b/>
          <w:bCs/>
        </w:rPr>
        <w:t>5</w:t>
      </w:r>
    </w:p>
    <w:p w:rsidR="003E7C21" w:rsidRDefault="003E7C21" w:rsidP="005151C3">
      <w:pPr>
        <w:pStyle w:val="FR3"/>
        <w:spacing w:before="0"/>
        <w:ind w:left="0"/>
        <w:rPr>
          <w:rFonts w:ascii="Times New Roman" w:hAnsi="Times New Roman"/>
          <w:i/>
          <w:sz w:val="20"/>
        </w:rPr>
      </w:pPr>
      <w:r w:rsidRPr="003E7C21">
        <w:rPr>
          <w:rFonts w:ascii="Times New Roman" w:hAnsi="Times New Roman"/>
          <w:i/>
          <w:sz w:val="20"/>
        </w:rPr>
        <w:t xml:space="preserve">Об объявлении конкурса на замещение должности главы </w:t>
      </w:r>
    </w:p>
    <w:p w:rsidR="003E7C21" w:rsidRDefault="003E7C21" w:rsidP="003E7C21">
      <w:pPr>
        <w:pStyle w:val="FR3"/>
        <w:spacing w:before="0"/>
        <w:rPr>
          <w:rFonts w:ascii="Times New Roman" w:hAnsi="Times New Roman"/>
          <w:i/>
          <w:sz w:val="20"/>
        </w:rPr>
      </w:pPr>
      <w:r w:rsidRPr="003E7C21">
        <w:rPr>
          <w:rFonts w:ascii="Times New Roman" w:hAnsi="Times New Roman"/>
          <w:i/>
          <w:sz w:val="20"/>
        </w:rPr>
        <w:t xml:space="preserve">местной администрации муниципального образования </w:t>
      </w:r>
    </w:p>
    <w:p w:rsidR="001C4CC7" w:rsidRPr="003E7C21" w:rsidRDefault="003E7C21" w:rsidP="003E7C21">
      <w:pPr>
        <w:pStyle w:val="FR3"/>
        <w:spacing w:before="0"/>
        <w:rPr>
          <w:rFonts w:ascii="Times New Roman" w:hAnsi="Times New Roman"/>
          <w:i/>
          <w:sz w:val="20"/>
        </w:rPr>
      </w:pPr>
      <w:r w:rsidRPr="003E7C21">
        <w:rPr>
          <w:rFonts w:ascii="Times New Roman" w:hAnsi="Times New Roman"/>
          <w:i/>
          <w:sz w:val="20"/>
        </w:rPr>
        <w:t>Санкт-Петербурга</w:t>
      </w:r>
      <w:r>
        <w:rPr>
          <w:rFonts w:ascii="Times New Roman" w:hAnsi="Times New Roman"/>
          <w:i/>
          <w:sz w:val="20"/>
        </w:rPr>
        <w:t xml:space="preserve"> муниципального округа СОСНОВАЯ ПОЛЯНА</w:t>
      </w:r>
    </w:p>
    <w:p w:rsidR="003E7C21" w:rsidRDefault="003E7C21" w:rsidP="001C4CC7">
      <w:pPr>
        <w:rPr>
          <w:b/>
          <w:sz w:val="22"/>
          <w:szCs w:val="22"/>
        </w:rPr>
      </w:pPr>
      <w:r w:rsidRPr="00017311">
        <w:rPr>
          <w:sz w:val="24"/>
          <w:szCs w:val="24"/>
        </w:rPr>
        <w:t xml:space="preserve">В соответствии с п.2 ст.37 Федерального закона от 6 октября 2003 г № 131-Ф3 </w:t>
      </w:r>
      <w:r>
        <w:rPr>
          <w:sz w:val="24"/>
          <w:szCs w:val="24"/>
        </w:rPr>
        <w:br/>
      </w:r>
      <w:r w:rsidRPr="00017311">
        <w:rPr>
          <w:sz w:val="24"/>
          <w:szCs w:val="24"/>
        </w:rPr>
        <w:t>«Об общих принципах организации местного самоуправления в Российской Федерации», п.2 ст. 28 Закона Санкт-Петербурга от 23.09.2009 № 420-79 «Об организации местного самоуправления в Санкт-Петербурге», ст.</w:t>
      </w:r>
      <w:r>
        <w:rPr>
          <w:sz w:val="24"/>
          <w:szCs w:val="24"/>
        </w:rPr>
        <w:t xml:space="preserve"> 41</w:t>
      </w:r>
      <w:r w:rsidRPr="00017311">
        <w:rPr>
          <w:sz w:val="24"/>
          <w:szCs w:val="24"/>
        </w:rPr>
        <w:t xml:space="preserve"> Устава внутригородского муниципального образования Санкт-Петербурга </w:t>
      </w:r>
      <w:r>
        <w:rPr>
          <w:sz w:val="24"/>
          <w:szCs w:val="24"/>
        </w:rPr>
        <w:t>муниципального округа СОСНОВАЯ ПОЛЯНА</w:t>
      </w:r>
      <w:r w:rsidRPr="00017311">
        <w:rPr>
          <w:sz w:val="24"/>
          <w:szCs w:val="24"/>
        </w:rPr>
        <w:t xml:space="preserve">, решением </w:t>
      </w:r>
      <w:r>
        <w:rPr>
          <w:sz w:val="24"/>
          <w:szCs w:val="24"/>
        </w:rPr>
        <w:t>М</w:t>
      </w:r>
      <w:r w:rsidRPr="00017311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С</w:t>
      </w:r>
      <w:r w:rsidRPr="00017311">
        <w:rPr>
          <w:sz w:val="24"/>
          <w:szCs w:val="24"/>
        </w:rPr>
        <w:t xml:space="preserve">овета внутригородского муниципального образования Санкт-Петербурга </w:t>
      </w:r>
      <w:r>
        <w:rPr>
          <w:sz w:val="24"/>
          <w:szCs w:val="24"/>
        </w:rPr>
        <w:t>муниципального округа СОСНОВАЯ ПОЛЯНА</w:t>
      </w:r>
      <w:r w:rsidRPr="00017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731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DD1A81">
        <w:rPr>
          <w:sz w:val="24"/>
          <w:szCs w:val="24"/>
        </w:rPr>
        <w:t>9</w:t>
      </w:r>
      <w:r>
        <w:rPr>
          <w:sz w:val="24"/>
          <w:szCs w:val="24"/>
        </w:rPr>
        <w:t>.10.1</w:t>
      </w:r>
      <w:r w:rsidR="00DD1A8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017311">
        <w:rPr>
          <w:sz w:val="24"/>
          <w:szCs w:val="24"/>
        </w:rPr>
        <w:t xml:space="preserve">№ </w:t>
      </w:r>
      <w:r w:rsidR="00DD1A81">
        <w:rPr>
          <w:sz w:val="24"/>
          <w:szCs w:val="24"/>
        </w:rPr>
        <w:t>9</w:t>
      </w:r>
      <w:r w:rsidR="005151C3">
        <w:rPr>
          <w:sz w:val="24"/>
          <w:szCs w:val="24"/>
        </w:rPr>
        <w:t xml:space="preserve"> </w:t>
      </w:r>
      <w:r w:rsidRPr="00017311">
        <w:rPr>
          <w:sz w:val="24"/>
          <w:szCs w:val="24"/>
        </w:rPr>
        <w:t>«Об утверждении Положения о порядке и условиях проведения конкурса</w:t>
      </w:r>
      <w:r w:rsidR="005151C3">
        <w:rPr>
          <w:sz w:val="24"/>
          <w:szCs w:val="24"/>
        </w:rPr>
        <w:t xml:space="preserve"> </w:t>
      </w:r>
      <w:r w:rsidRPr="00017311">
        <w:rPr>
          <w:sz w:val="24"/>
          <w:szCs w:val="24"/>
        </w:rPr>
        <w:t>на замещение должности главы местной администрации внутригородского муниципального образования Санкт-Петербурга</w:t>
      </w:r>
      <w:r w:rsidR="005151C3">
        <w:rPr>
          <w:sz w:val="24"/>
          <w:szCs w:val="24"/>
        </w:rPr>
        <w:t xml:space="preserve"> </w:t>
      </w:r>
      <w:r w:rsidR="001C4CC7" w:rsidRPr="00A9365C">
        <w:rPr>
          <w:b/>
          <w:sz w:val="22"/>
          <w:szCs w:val="22"/>
        </w:rPr>
        <w:t xml:space="preserve"> </w:t>
      </w:r>
      <w:r w:rsidR="005151C3">
        <w:rPr>
          <w:sz w:val="24"/>
          <w:szCs w:val="24"/>
        </w:rPr>
        <w:t>муниципального округа СОСНОВАЯ ПОЛЯНА</w:t>
      </w:r>
      <w:r w:rsidR="005151C3">
        <w:rPr>
          <w:sz w:val="22"/>
          <w:szCs w:val="22"/>
        </w:rPr>
        <w:t xml:space="preserve">» </w:t>
      </w:r>
      <w:r w:rsidRPr="003E7C21">
        <w:rPr>
          <w:sz w:val="22"/>
          <w:szCs w:val="22"/>
        </w:rPr>
        <w:t>Муниципальный совет</w:t>
      </w:r>
      <w:r>
        <w:rPr>
          <w:b/>
          <w:sz w:val="22"/>
          <w:szCs w:val="22"/>
        </w:rPr>
        <w:t xml:space="preserve"> </w:t>
      </w:r>
    </w:p>
    <w:p w:rsidR="001C4CC7" w:rsidRDefault="001C4CC7" w:rsidP="001C4CC7">
      <w:pPr>
        <w:rPr>
          <w:b/>
          <w:sz w:val="22"/>
          <w:szCs w:val="22"/>
        </w:rPr>
      </w:pPr>
      <w:r w:rsidRPr="00A9365C">
        <w:rPr>
          <w:b/>
          <w:sz w:val="22"/>
          <w:szCs w:val="22"/>
        </w:rPr>
        <w:t>РЕШИЛ:</w:t>
      </w:r>
    </w:p>
    <w:p w:rsidR="005151C3" w:rsidRPr="00A9365C" w:rsidRDefault="005151C3" w:rsidP="001C4CC7">
      <w:pPr>
        <w:rPr>
          <w:b/>
          <w:sz w:val="22"/>
          <w:szCs w:val="22"/>
        </w:rPr>
      </w:pPr>
    </w:p>
    <w:p w:rsidR="005151C3" w:rsidRPr="00017311" w:rsidRDefault="005151C3" w:rsidP="005151C3">
      <w:pPr>
        <w:jc w:val="both"/>
        <w:rPr>
          <w:sz w:val="24"/>
          <w:szCs w:val="24"/>
        </w:rPr>
      </w:pPr>
      <w:r w:rsidRPr="00017311">
        <w:rPr>
          <w:sz w:val="24"/>
          <w:szCs w:val="24"/>
        </w:rPr>
        <w:t xml:space="preserve">1.Объявить конкурс на замещение должности главы местной администрации внутригородского муниципального образования Санкт-Петербурга </w:t>
      </w:r>
      <w:r>
        <w:rPr>
          <w:sz w:val="24"/>
          <w:szCs w:val="24"/>
        </w:rPr>
        <w:t>муниципального округа СОСНОВАЯ ПОЛЯНА</w:t>
      </w:r>
      <w:r w:rsidRPr="00017311">
        <w:rPr>
          <w:sz w:val="24"/>
          <w:szCs w:val="24"/>
        </w:rPr>
        <w:t xml:space="preserve"> (далее - конкурс)</w:t>
      </w:r>
    </w:p>
    <w:p w:rsidR="005151C3" w:rsidRPr="00017311" w:rsidRDefault="005151C3" w:rsidP="005151C3">
      <w:pPr>
        <w:jc w:val="both"/>
        <w:rPr>
          <w:sz w:val="24"/>
          <w:szCs w:val="24"/>
        </w:rPr>
      </w:pPr>
      <w:r w:rsidRPr="00017311">
        <w:rPr>
          <w:sz w:val="24"/>
          <w:szCs w:val="24"/>
        </w:rPr>
        <w:t xml:space="preserve">2.Провести конкурс </w:t>
      </w:r>
      <w:r w:rsidR="008430F8">
        <w:rPr>
          <w:sz w:val="24"/>
          <w:szCs w:val="24"/>
        </w:rPr>
        <w:t>0</w:t>
      </w:r>
      <w:r w:rsidR="00E76090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E76090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430F8">
        <w:rPr>
          <w:sz w:val="24"/>
          <w:szCs w:val="24"/>
        </w:rPr>
        <w:t>9</w:t>
      </w:r>
      <w:r w:rsidR="00E7609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01731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1</w:t>
      </w:r>
      <w:r w:rsidR="00E76090">
        <w:rPr>
          <w:sz w:val="24"/>
          <w:szCs w:val="24"/>
        </w:rPr>
        <w:t>6</w:t>
      </w:r>
      <w:r>
        <w:rPr>
          <w:sz w:val="24"/>
          <w:szCs w:val="24"/>
        </w:rPr>
        <w:t xml:space="preserve">-00 </w:t>
      </w:r>
      <w:r w:rsidRPr="00017311">
        <w:rPr>
          <w:sz w:val="24"/>
          <w:szCs w:val="24"/>
        </w:rPr>
        <w:t>по адресу:</w:t>
      </w:r>
    </w:p>
    <w:p w:rsidR="005151C3" w:rsidRDefault="005151C3" w:rsidP="005151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Санкт-Петербург, ул. Пограничника </w:t>
      </w:r>
      <w:proofErr w:type="spellStart"/>
      <w:r>
        <w:rPr>
          <w:sz w:val="24"/>
          <w:szCs w:val="24"/>
        </w:rPr>
        <w:t>Гарькавого</w:t>
      </w:r>
      <w:proofErr w:type="spellEnd"/>
      <w:r>
        <w:rPr>
          <w:sz w:val="24"/>
          <w:szCs w:val="24"/>
        </w:rPr>
        <w:t xml:space="preserve"> д.2</w:t>
      </w:r>
      <w:r w:rsidR="008430F8">
        <w:rPr>
          <w:sz w:val="24"/>
          <w:szCs w:val="24"/>
        </w:rPr>
        <w:t>2</w:t>
      </w:r>
      <w:r>
        <w:rPr>
          <w:sz w:val="24"/>
          <w:szCs w:val="24"/>
        </w:rPr>
        <w:t>, кор.</w:t>
      </w:r>
      <w:r w:rsidR="008430F8">
        <w:rPr>
          <w:sz w:val="24"/>
          <w:szCs w:val="24"/>
        </w:rPr>
        <w:t>3</w:t>
      </w:r>
      <w:r>
        <w:rPr>
          <w:sz w:val="24"/>
          <w:szCs w:val="24"/>
        </w:rPr>
        <w:t>, зал заседаний Муниципального Совета</w:t>
      </w:r>
      <w:r w:rsidR="00E76090">
        <w:rPr>
          <w:sz w:val="24"/>
          <w:szCs w:val="24"/>
        </w:rPr>
        <w:t>.</w:t>
      </w:r>
    </w:p>
    <w:p w:rsidR="005151C3" w:rsidRPr="00017311" w:rsidRDefault="005151C3" w:rsidP="005151C3">
      <w:pPr>
        <w:jc w:val="both"/>
        <w:rPr>
          <w:sz w:val="24"/>
          <w:szCs w:val="24"/>
        </w:rPr>
      </w:pPr>
      <w:r w:rsidRPr="00017311">
        <w:rPr>
          <w:sz w:val="24"/>
          <w:szCs w:val="24"/>
        </w:rPr>
        <w:t xml:space="preserve">3.Поручить </w:t>
      </w:r>
      <w:r>
        <w:rPr>
          <w:sz w:val="24"/>
          <w:szCs w:val="24"/>
        </w:rPr>
        <w:t>г</w:t>
      </w:r>
      <w:r w:rsidRPr="00017311">
        <w:rPr>
          <w:sz w:val="24"/>
          <w:szCs w:val="24"/>
        </w:rPr>
        <w:t xml:space="preserve">лаве внутригородского муниципального образования </w:t>
      </w:r>
      <w:r w:rsidRPr="00017311">
        <w:rPr>
          <w:sz w:val="24"/>
          <w:szCs w:val="24"/>
        </w:rPr>
        <w:br/>
        <w:t xml:space="preserve">Санкт-Петербурга </w:t>
      </w:r>
      <w:r>
        <w:rPr>
          <w:sz w:val="24"/>
          <w:szCs w:val="24"/>
        </w:rPr>
        <w:t>муниципального округа СОСНОВАЯ ПОЛЯНА</w:t>
      </w:r>
      <w:r w:rsidRPr="00017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30F8">
        <w:rPr>
          <w:sz w:val="24"/>
          <w:szCs w:val="24"/>
        </w:rPr>
        <w:t>Давыдовой С.Ю.</w:t>
      </w:r>
      <w:r w:rsidRPr="00017311">
        <w:rPr>
          <w:sz w:val="24"/>
          <w:szCs w:val="24"/>
        </w:rPr>
        <w:t xml:space="preserve"> организовать публикацию объявления о проведении конкурса в средствах массовой информации в срок не позднее </w:t>
      </w:r>
      <w:r w:rsidR="00E76090">
        <w:rPr>
          <w:sz w:val="24"/>
          <w:szCs w:val="24"/>
        </w:rPr>
        <w:t>1</w:t>
      </w:r>
      <w:r w:rsidR="006746A3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E76090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8430F8">
        <w:rPr>
          <w:sz w:val="24"/>
          <w:szCs w:val="24"/>
        </w:rPr>
        <w:t>9</w:t>
      </w:r>
      <w:r w:rsidRPr="00017311">
        <w:rPr>
          <w:sz w:val="24"/>
          <w:szCs w:val="24"/>
        </w:rPr>
        <w:t xml:space="preserve"> по форме, согласно приложени</w:t>
      </w:r>
      <w:r w:rsidR="008430F8">
        <w:rPr>
          <w:sz w:val="24"/>
          <w:szCs w:val="24"/>
        </w:rPr>
        <w:t>я</w:t>
      </w:r>
      <w:r w:rsidRPr="00017311">
        <w:rPr>
          <w:sz w:val="24"/>
          <w:szCs w:val="24"/>
        </w:rPr>
        <w:t xml:space="preserve"> к настоящему решению, вместе с проектом контракта с главой местной администрации внутригородского муниципального образования Санкт-Петербурга </w:t>
      </w:r>
      <w:r>
        <w:rPr>
          <w:sz w:val="24"/>
          <w:szCs w:val="24"/>
        </w:rPr>
        <w:t>муниципального округа СОСНОВАЯ ПОЛЯНА</w:t>
      </w:r>
      <w:r w:rsidRPr="00017311">
        <w:rPr>
          <w:sz w:val="24"/>
          <w:szCs w:val="24"/>
        </w:rPr>
        <w:t>.</w:t>
      </w:r>
    </w:p>
    <w:p w:rsidR="005151C3" w:rsidRPr="00017311" w:rsidRDefault="005151C3" w:rsidP="005151C3">
      <w:pPr>
        <w:jc w:val="both"/>
        <w:rPr>
          <w:sz w:val="24"/>
          <w:szCs w:val="24"/>
        </w:rPr>
      </w:pPr>
      <w:r w:rsidRPr="00017311">
        <w:rPr>
          <w:sz w:val="24"/>
          <w:szCs w:val="24"/>
        </w:rPr>
        <w:t xml:space="preserve">4.Контроль за исполнением настоящего решения возложить на </w:t>
      </w:r>
      <w:r>
        <w:rPr>
          <w:sz w:val="24"/>
          <w:szCs w:val="24"/>
        </w:rPr>
        <w:t>г</w:t>
      </w:r>
      <w:r w:rsidRPr="00017311">
        <w:rPr>
          <w:sz w:val="24"/>
          <w:szCs w:val="24"/>
        </w:rPr>
        <w:t xml:space="preserve">лаву внутригородского муниципального образования Санкт-Петербурга </w:t>
      </w:r>
      <w:r>
        <w:rPr>
          <w:sz w:val="24"/>
          <w:szCs w:val="24"/>
        </w:rPr>
        <w:t>муниципального округа СОСНОВАЯ ПОЛЯНА.</w:t>
      </w:r>
    </w:p>
    <w:p w:rsidR="004B065B" w:rsidRPr="005151C3" w:rsidRDefault="005151C3" w:rsidP="005151C3">
      <w:pPr>
        <w:jc w:val="both"/>
        <w:rPr>
          <w:sz w:val="24"/>
          <w:szCs w:val="24"/>
        </w:rPr>
      </w:pPr>
      <w:r w:rsidRPr="00017311">
        <w:rPr>
          <w:sz w:val="24"/>
          <w:szCs w:val="24"/>
        </w:rPr>
        <w:t xml:space="preserve">5. </w:t>
      </w:r>
      <w:r w:rsidRPr="00C82E40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5151C3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 w:rsidRPr="005151C3">
        <w:rPr>
          <w:rFonts w:ascii="Times New Roman" w:hAnsi="Times New Roman"/>
          <w:szCs w:val="24"/>
        </w:rPr>
        <w:t xml:space="preserve">Глава Муниципального образования                                 </w:t>
      </w:r>
      <w:r w:rsidR="004B065B" w:rsidRPr="005151C3">
        <w:rPr>
          <w:rFonts w:ascii="Times New Roman" w:hAnsi="Times New Roman"/>
          <w:szCs w:val="24"/>
        </w:rPr>
        <w:t xml:space="preserve">       </w:t>
      </w:r>
      <w:r w:rsidRPr="005151C3">
        <w:rPr>
          <w:rFonts w:ascii="Times New Roman" w:hAnsi="Times New Roman"/>
          <w:szCs w:val="24"/>
        </w:rPr>
        <w:t xml:space="preserve">           </w:t>
      </w:r>
      <w:r w:rsidR="008430F8">
        <w:rPr>
          <w:rFonts w:ascii="Times New Roman" w:hAnsi="Times New Roman"/>
          <w:szCs w:val="24"/>
        </w:rPr>
        <w:t>С.Ю. Давыдова</w:t>
      </w:r>
      <w:r w:rsidRPr="005151C3">
        <w:rPr>
          <w:rFonts w:ascii="Times New Roman" w:hAnsi="Times New Roman"/>
          <w:szCs w:val="24"/>
        </w:rPr>
        <w:t xml:space="preserve">      </w:t>
      </w:r>
    </w:p>
    <w:p w:rsidR="005151C3" w:rsidRDefault="005151C3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p w:rsidR="005151C3" w:rsidRDefault="002201E0" w:rsidP="005151C3">
      <w:pPr>
        <w:pStyle w:val="ConsNormal"/>
        <w:ind w:right="0" w:firstLine="540"/>
        <w:jc w:val="right"/>
        <w:rPr>
          <w:rFonts w:ascii="Times New Roman" w:hAnsi="Times New Roman" w:cs="Times New Roman"/>
          <w:i/>
          <w:iCs/>
          <w:szCs w:val="24"/>
        </w:rPr>
      </w:pPr>
      <w:r w:rsidRPr="005151C3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5151C3">
        <w:rPr>
          <w:rFonts w:ascii="Times New Roman" w:hAnsi="Times New Roman" w:cs="Times New Roman"/>
          <w:i/>
          <w:iCs/>
          <w:szCs w:val="24"/>
        </w:rPr>
        <w:t>Приложение № 1</w:t>
      </w:r>
    </w:p>
    <w:p w:rsidR="005151C3" w:rsidRDefault="005151C3" w:rsidP="005151C3">
      <w:pPr>
        <w:shd w:val="clear" w:color="auto" w:fill="FFFFFF"/>
        <w:spacing w:line="221" w:lineRule="exact"/>
        <w:ind w:left="4500"/>
        <w:rPr>
          <w:b/>
          <w:bCs/>
          <w:color w:val="000000"/>
          <w:spacing w:val="3"/>
          <w:sz w:val="20"/>
        </w:rPr>
      </w:pPr>
    </w:p>
    <w:p w:rsidR="005151C3" w:rsidRDefault="005151C3" w:rsidP="005151C3">
      <w:pPr>
        <w:shd w:val="clear" w:color="auto" w:fill="FFFFFF"/>
        <w:spacing w:line="221" w:lineRule="exact"/>
        <w:ind w:left="4680"/>
      </w:pPr>
      <w:r>
        <w:rPr>
          <w:b/>
          <w:bCs/>
          <w:color w:val="000000"/>
          <w:spacing w:val="3"/>
        </w:rPr>
        <w:t>УТВЕРЖДЕНО:</w:t>
      </w:r>
    </w:p>
    <w:p w:rsidR="005151C3" w:rsidRDefault="005151C3" w:rsidP="005151C3">
      <w:pPr>
        <w:shd w:val="clear" w:color="auto" w:fill="FFFFFF"/>
        <w:spacing w:line="221" w:lineRule="exact"/>
        <w:ind w:left="4680" w:right="-174"/>
        <w:rPr>
          <w:color w:val="000000"/>
          <w:sz w:val="22"/>
        </w:rPr>
      </w:pPr>
      <w:r>
        <w:rPr>
          <w:color w:val="000000"/>
          <w:spacing w:val="2"/>
          <w:sz w:val="22"/>
        </w:rPr>
        <w:t xml:space="preserve">решением Муниципального </w:t>
      </w:r>
      <w:r>
        <w:rPr>
          <w:color w:val="000000"/>
          <w:spacing w:val="2"/>
          <w:sz w:val="22"/>
        </w:rPr>
        <w:br/>
        <w:t>Совета  внутригородского м</w:t>
      </w:r>
      <w:r>
        <w:rPr>
          <w:color w:val="000000"/>
          <w:sz w:val="22"/>
        </w:rPr>
        <w:t xml:space="preserve">униципального образования Санкт-Петербурга </w:t>
      </w:r>
    </w:p>
    <w:p w:rsidR="005151C3" w:rsidRDefault="005151C3" w:rsidP="005151C3">
      <w:pPr>
        <w:shd w:val="clear" w:color="auto" w:fill="FFFFFF"/>
        <w:spacing w:line="221" w:lineRule="exact"/>
        <w:ind w:left="4680" w:right="-174"/>
        <w:rPr>
          <w:color w:val="000000"/>
          <w:sz w:val="22"/>
        </w:rPr>
      </w:pPr>
      <w:r>
        <w:rPr>
          <w:color w:val="000000"/>
          <w:sz w:val="22"/>
        </w:rPr>
        <w:t xml:space="preserve">муниципальный округ СОСНОВАЯ ПОЛЯНА </w:t>
      </w:r>
      <w:r>
        <w:rPr>
          <w:color w:val="000000"/>
          <w:sz w:val="22"/>
        </w:rPr>
        <w:br/>
        <w:t>0</w:t>
      </w:r>
      <w:r w:rsidR="00E76090">
        <w:rPr>
          <w:color w:val="000000"/>
          <w:sz w:val="22"/>
        </w:rPr>
        <w:t>8</w:t>
      </w:r>
      <w:r>
        <w:rPr>
          <w:color w:val="000000"/>
          <w:sz w:val="22"/>
        </w:rPr>
        <w:t>.1</w:t>
      </w:r>
      <w:r w:rsidR="00E76090">
        <w:rPr>
          <w:color w:val="000000"/>
          <w:sz w:val="22"/>
        </w:rPr>
        <w:t>1</w:t>
      </w:r>
      <w:r>
        <w:rPr>
          <w:color w:val="000000"/>
          <w:sz w:val="22"/>
        </w:rPr>
        <w:t>.201</w:t>
      </w:r>
      <w:r w:rsidR="008430F8">
        <w:rPr>
          <w:color w:val="000000"/>
          <w:sz w:val="22"/>
        </w:rPr>
        <w:t>9</w:t>
      </w:r>
      <w:r>
        <w:rPr>
          <w:color w:val="000000"/>
          <w:sz w:val="22"/>
        </w:rPr>
        <w:t xml:space="preserve"> года № </w:t>
      </w:r>
      <w:r w:rsidR="008430F8">
        <w:rPr>
          <w:color w:val="000000"/>
          <w:sz w:val="22"/>
        </w:rPr>
        <w:t>1</w:t>
      </w:r>
      <w:r w:rsidR="00E76090">
        <w:rPr>
          <w:color w:val="000000"/>
          <w:sz w:val="22"/>
        </w:rPr>
        <w:t>5</w:t>
      </w:r>
    </w:p>
    <w:p w:rsidR="005151C3" w:rsidRPr="000B1D67" w:rsidRDefault="005151C3" w:rsidP="005151C3">
      <w:pPr>
        <w:pStyle w:val="a3"/>
        <w:ind w:left="4680" w:right="-818"/>
      </w:pPr>
      <w:r w:rsidRPr="000B1D67">
        <w:t>Глава МО</w:t>
      </w:r>
      <w:r>
        <w:t xml:space="preserve"> СОСНОВАЯ ПОЛЯНА </w:t>
      </w:r>
      <w:r>
        <w:br/>
        <w:t xml:space="preserve">___________________ </w:t>
      </w:r>
      <w:r w:rsidR="008430F8">
        <w:t>С.Ю. Давыдова</w:t>
      </w:r>
      <w:r>
        <w:t xml:space="preserve">  </w:t>
      </w:r>
      <w:r>
        <w:br/>
      </w:r>
      <w:r>
        <w:br/>
      </w:r>
    </w:p>
    <w:p w:rsidR="005151C3" w:rsidRPr="00C66881" w:rsidRDefault="005151C3" w:rsidP="005151C3">
      <w:pPr>
        <w:ind w:firstLine="567"/>
        <w:jc w:val="center"/>
        <w:rPr>
          <w:b/>
          <w:sz w:val="24"/>
          <w:szCs w:val="24"/>
        </w:rPr>
      </w:pPr>
      <w:r w:rsidRPr="00C66881">
        <w:rPr>
          <w:b/>
          <w:sz w:val="24"/>
          <w:szCs w:val="24"/>
        </w:rPr>
        <w:t>Объявление о проведении конкурса на замещение должности главы местной администрации</w:t>
      </w:r>
      <w:r>
        <w:rPr>
          <w:b/>
          <w:sz w:val="24"/>
          <w:szCs w:val="24"/>
        </w:rPr>
        <w:t xml:space="preserve"> </w:t>
      </w:r>
      <w:r w:rsidRPr="00C66881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t>муниципального округа СОСНОВАЯ ПОЛЯНА</w:t>
      </w: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Муниципальный совет внутригородского муниципального образования </w:t>
      </w:r>
      <w:r>
        <w:rPr>
          <w:sz w:val="24"/>
          <w:szCs w:val="24"/>
        </w:rPr>
        <w:br/>
      </w:r>
      <w:r w:rsidRPr="00C66881">
        <w:rPr>
          <w:sz w:val="24"/>
          <w:szCs w:val="24"/>
        </w:rPr>
        <w:t xml:space="preserve">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 xml:space="preserve"> объявляет конкурс на замещение должности главы местной администрации внутригородского муниципального образования Санкт-Петербурга </w:t>
      </w:r>
      <w:r w:rsidRPr="005151C3">
        <w:rPr>
          <w:sz w:val="24"/>
          <w:szCs w:val="24"/>
        </w:rPr>
        <w:t>муниципального округа СОСНОВАЯ ПОЛЯНА</w:t>
      </w:r>
      <w:r w:rsidRPr="00C66881">
        <w:rPr>
          <w:sz w:val="24"/>
          <w:szCs w:val="24"/>
        </w:rPr>
        <w:t>.</w:t>
      </w:r>
    </w:p>
    <w:p w:rsidR="00134077" w:rsidRDefault="00134077" w:rsidP="00134077">
      <w:pPr>
        <w:pStyle w:val="a4"/>
      </w:pPr>
      <w:r>
        <w:t xml:space="preserve">В конкурсе могут принять участие 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при отсутствии обстоятельств, указанных в статье 13 Федерального закона от 02.03.2007 г. № 25-ФЗ « О муниципальной службе в Российской Федерации» в качестве ограничений, связанных с муниципальной службой, и соответствующие следующим квалификационным требованиям к уровню профессионального образования, стажу муниципальной службы или работы по специальности, знаниям и умениям, которые необходимы для исполнения должностных обязанностей по должности главы Местной администрации внутригородского Муниципального образования Санкт-Петербурга Муниципального округа СОСНОВАЯ ПОЛЯНА: </w:t>
      </w:r>
    </w:p>
    <w:p w:rsidR="00134077" w:rsidRDefault="00134077" w:rsidP="00134077">
      <w:pPr>
        <w:pStyle w:val="a4"/>
      </w:pPr>
      <w:r>
        <w:t xml:space="preserve">1)  высшее профессиональное образование и стаж муниципальной службы (государственной службы) не менее 5 лет или стаж работы по специальности не менее 6 лет; </w:t>
      </w:r>
    </w:p>
    <w:p w:rsidR="00134077" w:rsidRDefault="00134077" w:rsidP="00134077">
      <w:pPr>
        <w:pStyle w:val="a4"/>
      </w:pPr>
      <w:r>
        <w:t xml:space="preserve">2)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других муниципальных правовых актов органов местного самоуправления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внутригородского Муниципального образования Санкт-Петербурга Муниципального округа </w:t>
      </w:r>
      <w:r w:rsidR="00E76090">
        <w:t>СОСНОВАЯ ПОЛЯНА</w:t>
      </w:r>
      <w:r>
        <w:t xml:space="preserve">, порядка работы со служебной информацией, основ управления и организации труда, делопроизводства, норм делового общения; </w:t>
      </w:r>
    </w:p>
    <w:p w:rsidR="00134077" w:rsidRDefault="00134077" w:rsidP="00134077">
      <w:pPr>
        <w:pStyle w:val="a4"/>
      </w:pPr>
      <w:r>
        <w:t xml:space="preserve">3)  наличие навыков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</w:t>
      </w:r>
      <w:r>
        <w:lastRenderedPageBreak/>
        <w:t xml:space="preserve">последствий принимаемых решений, подбора и расстановки кадров, ведения деловых переговоров, публичного выступления, нормотворческой деятельности. </w:t>
      </w:r>
    </w:p>
    <w:p w:rsidR="00134077" w:rsidRDefault="00134077" w:rsidP="00134077">
      <w:pPr>
        <w:pStyle w:val="a4"/>
      </w:pPr>
      <w:r>
        <w:t xml:space="preserve">Для участия в конкурсе лицу, изъявившему желание участвовать в конкурсе на замещение должности главы Местной администрации (далее – претендент) необходимо представить следующие документы: </w:t>
      </w:r>
    </w:p>
    <w:p w:rsidR="00134077" w:rsidRDefault="00134077" w:rsidP="00134077">
      <w:pPr>
        <w:pStyle w:val="a4"/>
      </w:pPr>
      <w: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34077" w:rsidRDefault="00134077" w:rsidP="00134077">
      <w:pPr>
        <w:pStyle w:val="a4"/>
      </w:pPr>
      <w:r>
        <w:t xml:space="preserve">2) собственноручно заполненную и подписанную анкету по </w:t>
      </w:r>
      <w:hyperlink r:id="rId6" w:history="1">
        <w:r w:rsidRPr="00134077">
          <w:rPr>
            <w:rStyle w:val="a5"/>
            <w:color w:val="000000" w:themeColor="text1"/>
            <w:u w:val="none"/>
          </w:rPr>
          <w:t>форме</w:t>
        </w:r>
      </w:hyperlink>
      <w:r w:rsidRPr="00134077">
        <w:rPr>
          <w:color w:val="000000" w:themeColor="text1"/>
        </w:rPr>
        <w:t>,</w:t>
      </w:r>
      <w:r>
        <w:t xml:space="preserve"> установленной уполномоченным Правительством Российской Федерации федеральным органом исполнительной власти; </w:t>
      </w:r>
    </w:p>
    <w:p w:rsidR="00134077" w:rsidRDefault="00134077" w:rsidP="00134077">
      <w:pPr>
        <w:pStyle w:val="a4"/>
      </w:pPr>
      <w:r>
        <w:t xml:space="preserve">3) паспорт; </w:t>
      </w:r>
    </w:p>
    <w:p w:rsidR="00134077" w:rsidRDefault="00134077" w:rsidP="00134077">
      <w:pPr>
        <w:pStyle w:val="a4"/>
      </w:pPr>
      <w:r>
        <w:t xml:space="preserve">4) трудовую книжку, за исключением случаев, когда трудовой договор (контракт) заключается впервые; </w:t>
      </w:r>
    </w:p>
    <w:p w:rsidR="00134077" w:rsidRDefault="00134077" w:rsidP="00134077">
      <w:pPr>
        <w:pStyle w:val="a4"/>
      </w:pPr>
      <w:r>
        <w:t xml:space="preserve">5) документ об образовании; </w:t>
      </w:r>
    </w:p>
    <w:p w:rsidR="00134077" w:rsidRDefault="00134077" w:rsidP="00134077">
      <w:pPr>
        <w:pStyle w:val="a4"/>
      </w:pPr>
      <w: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34077" w:rsidRDefault="00134077" w:rsidP="00134077">
      <w:pPr>
        <w:pStyle w:val="a4"/>
      </w:pPr>
      <w: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34077" w:rsidRDefault="00134077" w:rsidP="00134077">
      <w:pPr>
        <w:pStyle w:val="a4"/>
      </w:pPr>
      <w: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134077" w:rsidRDefault="00134077" w:rsidP="00134077">
      <w:pPr>
        <w:pStyle w:val="a4"/>
      </w:pPr>
      <w: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134077" w:rsidRDefault="00134077" w:rsidP="00134077">
      <w:pPr>
        <w:pStyle w:val="a4"/>
      </w:pPr>
      <w: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34077" w:rsidRDefault="00134077" w:rsidP="00134077">
      <w:pPr>
        <w:pStyle w:val="a4"/>
      </w:pPr>
      <w:r>
        <w:t xml:space="preserve">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 </w:t>
      </w:r>
    </w:p>
    <w:p w:rsidR="00134077" w:rsidRDefault="00134077" w:rsidP="00134077">
      <w:pPr>
        <w:pStyle w:val="a4"/>
      </w:pPr>
      <w:r>
        <w:t xml:space="preserve">12) </w:t>
      </w:r>
      <w:r w:rsidR="006746A3">
        <w:t>письменное согласие на обработку персональных данных.</w:t>
      </w:r>
      <w:r>
        <w:t xml:space="preserve"> </w:t>
      </w:r>
    </w:p>
    <w:p w:rsidR="00134077" w:rsidRDefault="00134077" w:rsidP="00134077">
      <w:pPr>
        <w:pStyle w:val="a4"/>
      </w:pPr>
      <w:r>
        <w:t xml:space="preserve">Представленные кандидатом сведения могут подлежать проверке в соответствии с действующим законодательством. </w:t>
      </w:r>
    </w:p>
    <w:p w:rsidR="005151C3" w:rsidRPr="00C66881" w:rsidRDefault="005151C3" w:rsidP="007C2AF3">
      <w:pPr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Конкурс будет проводиться </w:t>
      </w:r>
      <w:r w:rsidR="008430F8">
        <w:rPr>
          <w:sz w:val="24"/>
          <w:szCs w:val="24"/>
        </w:rPr>
        <w:t>0</w:t>
      </w:r>
      <w:r w:rsidR="00E76090">
        <w:rPr>
          <w:sz w:val="24"/>
          <w:szCs w:val="24"/>
        </w:rPr>
        <w:t>4</w:t>
      </w:r>
      <w:r w:rsidR="007C2AF3">
        <w:rPr>
          <w:sz w:val="24"/>
          <w:szCs w:val="24"/>
        </w:rPr>
        <w:t>.1</w:t>
      </w:r>
      <w:r w:rsidR="00E76090">
        <w:rPr>
          <w:sz w:val="24"/>
          <w:szCs w:val="24"/>
        </w:rPr>
        <w:t>2</w:t>
      </w:r>
      <w:r w:rsidR="007C2AF3">
        <w:rPr>
          <w:sz w:val="24"/>
          <w:szCs w:val="24"/>
        </w:rPr>
        <w:t>.201</w:t>
      </w:r>
      <w:r w:rsidR="008430F8">
        <w:rPr>
          <w:sz w:val="24"/>
          <w:szCs w:val="24"/>
        </w:rPr>
        <w:t>9</w:t>
      </w:r>
      <w:r w:rsidR="00144681">
        <w:rPr>
          <w:sz w:val="24"/>
          <w:szCs w:val="24"/>
        </w:rPr>
        <w:t>г.</w:t>
      </w:r>
      <w:r w:rsidR="007C2AF3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 xml:space="preserve">в </w:t>
      </w:r>
      <w:r w:rsidR="007C2AF3">
        <w:rPr>
          <w:sz w:val="24"/>
          <w:szCs w:val="24"/>
        </w:rPr>
        <w:t>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по адресу:</w:t>
      </w:r>
      <w:r w:rsidR="007C2AF3">
        <w:rPr>
          <w:sz w:val="24"/>
          <w:szCs w:val="24"/>
        </w:rPr>
        <w:t xml:space="preserve"> Санкт-Петербург, ул. Пограничника </w:t>
      </w:r>
      <w:proofErr w:type="spellStart"/>
      <w:r w:rsidR="007C2AF3">
        <w:rPr>
          <w:sz w:val="24"/>
          <w:szCs w:val="24"/>
        </w:rPr>
        <w:t>Гарькавого</w:t>
      </w:r>
      <w:proofErr w:type="spellEnd"/>
      <w:r w:rsidR="007C2AF3">
        <w:rPr>
          <w:sz w:val="24"/>
          <w:szCs w:val="24"/>
        </w:rPr>
        <w:t xml:space="preserve"> д.2</w:t>
      </w:r>
      <w:r w:rsidR="008430F8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8430F8">
        <w:rPr>
          <w:sz w:val="24"/>
          <w:szCs w:val="24"/>
        </w:rPr>
        <w:t>3</w:t>
      </w:r>
      <w:r w:rsidR="007C2AF3">
        <w:rPr>
          <w:sz w:val="24"/>
          <w:szCs w:val="24"/>
        </w:rPr>
        <w:t>, зал заседаний Муниципального Совета</w:t>
      </w: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>Прием документов осуществляется до</w:t>
      </w:r>
      <w:r w:rsidR="007C2AF3">
        <w:rPr>
          <w:sz w:val="24"/>
          <w:szCs w:val="24"/>
        </w:rPr>
        <w:t xml:space="preserve"> 1</w:t>
      </w:r>
      <w:r w:rsidR="00E76090">
        <w:rPr>
          <w:sz w:val="24"/>
          <w:szCs w:val="24"/>
        </w:rPr>
        <w:t>6</w:t>
      </w:r>
      <w:r w:rsidR="007C2AF3">
        <w:rPr>
          <w:sz w:val="24"/>
          <w:szCs w:val="24"/>
        </w:rPr>
        <w:t>-00</w:t>
      </w:r>
      <w:r w:rsidRPr="00C66881">
        <w:rPr>
          <w:sz w:val="24"/>
          <w:szCs w:val="24"/>
        </w:rPr>
        <w:t xml:space="preserve"> </w:t>
      </w:r>
      <w:r w:rsidR="007C2AF3">
        <w:rPr>
          <w:sz w:val="24"/>
          <w:szCs w:val="24"/>
        </w:rPr>
        <w:t>2</w:t>
      </w:r>
      <w:r w:rsidR="00E76090">
        <w:rPr>
          <w:sz w:val="24"/>
          <w:szCs w:val="24"/>
        </w:rPr>
        <w:t>7</w:t>
      </w:r>
      <w:r w:rsidR="007C2AF3">
        <w:rPr>
          <w:sz w:val="24"/>
          <w:szCs w:val="24"/>
        </w:rPr>
        <w:t>.1</w:t>
      </w:r>
      <w:r w:rsidR="00E76090">
        <w:rPr>
          <w:sz w:val="24"/>
          <w:szCs w:val="24"/>
        </w:rPr>
        <w:t>1</w:t>
      </w:r>
      <w:r w:rsidR="007C2AF3">
        <w:rPr>
          <w:sz w:val="24"/>
          <w:szCs w:val="24"/>
        </w:rPr>
        <w:t>.201</w:t>
      </w:r>
      <w:r w:rsidR="00DD1A81">
        <w:rPr>
          <w:sz w:val="24"/>
          <w:szCs w:val="24"/>
        </w:rPr>
        <w:t>9</w:t>
      </w:r>
      <w:r w:rsidR="007C2AF3">
        <w:rPr>
          <w:sz w:val="24"/>
          <w:szCs w:val="24"/>
        </w:rPr>
        <w:t>г.</w:t>
      </w:r>
      <w:r w:rsidR="007C2AF3" w:rsidRPr="00C66881">
        <w:rPr>
          <w:sz w:val="24"/>
          <w:szCs w:val="24"/>
        </w:rPr>
        <w:t xml:space="preserve"> </w:t>
      </w:r>
      <w:r w:rsidRPr="00C66881">
        <w:rPr>
          <w:sz w:val="24"/>
          <w:szCs w:val="24"/>
        </w:rPr>
        <w:t>по адресу:</w:t>
      </w:r>
      <w:r w:rsidR="007C2AF3" w:rsidRPr="007C2AF3">
        <w:rPr>
          <w:sz w:val="24"/>
          <w:szCs w:val="24"/>
        </w:rPr>
        <w:t xml:space="preserve"> </w:t>
      </w:r>
      <w:r w:rsidR="007C2AF3">
        <w:rPr>
          <w:sz w:val="24"/>
          <w:szCs w:val="24"/>
        </w:rPr>
        <w:t xml:space="preserve">Санкт-Петербург, ул. Пограничника </w:t>
      </w:r>
      <w:proofErr w:type="spellStart"/>
      <w:r w:rsidR="007C2AF3">
        <w:rPr>
          <w:sz w:val="24"/>
          <w:szCs w:val="24"/>
        </w:rPr>
        <w:t>Гарькавого</w:t>
      </w:r>
      <w:proofErr w:type="spellEnd"/>
      <w:r w:rsidR="007C2AF3">
        <w:rPr>
          <w:sz w:val="24"/>
          <w:szCs w:val="24"/>
        </w:rPr>
        <w:t xml:space="preserve"> д.2</w:t>
      </w:r>
      <w:r w:rsidR="00DD1A81">
        <w:rPr>
          <w:sz w:val="24"/>
          <w:szCs w:val="24"/>
        </w:rPr>
        <w:t>2</w:t>
      </w:r>
      <w:r w:rsidR="007C2AF3">
        <w:rPr>
          <w:sz w:val="24"/>
          <w:szCs w:val="24"/>
        </w:rPr>
        <w:t>, кор.</w:t>
      </w:r>
      <w:r w:rsidR="00DD1A81">
        <w:rPr>
          <w:sz w:val="24"/>
          <w:szCs w:val="24"/>
        </w:rPr>
        <w:t>3</w:t>
      </w:r>
      <w:r w:rsidR="007C2AF3">
        <w:rPr>
          <w:sz w:val="24"/>
          <w:szCs w:val="24"/>
        </w:rPr>
        <w:t xml:space="preserve">, </w:t>
      </w:r>
      <w:proofErr w:type="spellStart"/>
      <w:r w:rsidR="007C2AF3">
        <w:rPr>
          <w:sz w:val="24"/>
          <w:szCs w:val="24"/>
        </w:rPr>
        <w:t>каб</w:t>
      </w:r>
      <w:proofErr w:type="spellEnd"/>
      <w:r w:rsidR="007C2AF3">
        <w:rPr>
          <w:sz w:val="24"/>
          <w:szCs w:val="24"/>
        </w:rPr>
        <w:t xml:space="preserve">. </w:t>
      </w:r>
      <w:r w:rsidR="00E76090">
        <w:rPr>
          <w:sz w:val="24"/>
          <w:szCs w:val="24"/>
        </w:rPr>
        <w:t>2</w:t>
      </w:r>
      <w:r w:rsidR="00DD1A81">
        <w:rPr>
          <w:sz w:val="24"/>
          <w:szCs w:val="24"/>
        </w:rPr>
        <w:t>0</w:t>
      </w:r>
      <w:r w:rsidR="00E76090">
        <w:rPr>
          <w:sz w:val="24"/>
          <w:szCs w:val="24"/>
        </w:rPr>
        <w:t>0</w:t>
      </w:r>
      <w:r w:rsidR="007C2AF3">
        <w:rPr>
          <w:sz w:val="24"/>
          <w:szCs w:val="24"/>
        </w:rPr>
        <w:t>.</w:t>
      </w:r>
    </w:p>
    <w:p w:rsidR="005151C3" w:rsidRPr="00C66881" w:rsidRDefault="005151C3" w:rsidP="005151C3">
      <w:pPr>
        <w:ind w:firstLine="567"/>
        <w:jc w:val="both"/>
        <w:rPr>
          <w:sz w:val="24"/>
          <w:szCs w:val="24"/>
        </w:rPr>
      </w:pPr>
      <w:r w:rsidRPr="00C66881">
        <w:rPr>
          <w:sz w:val="24"/>
          <w:szCs w:val="24"/>
        </w:rPr>
        <w:t xml:space="preserve">Справки по телефону: </w:t>
      </w:r>
      <w:r w:rsidR="007C2AF3">
        <w:rPr>
          <w:sz w:val="24"/>
          <w:szCs w:val="24"/>
        </w:rPr>
        <w:t>744-87-37</w:t>
      </w:r>
    </w:p>
    <w:p w:rsidR="002201E0" w:rsidRPr="005151C3" w:rsidRDefault="00645928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Калинина Ирина Александровна</w:t>
      </w:r>
    </w:p>
    <w:sectPr w:rsidR="002201E0" w:rsidRPr="005151C3" w:rsidSect="001C4CC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C4CC7"/>
    <w:rsid w:val="0002320D"/>
    <w:rsid w:val="00024893"/>
    <w:rsid w:val="00121404"/>
    <w:rsid w:val="00134077"/>
    <w:rsid w:val="00144681"/>
    <w:rsid w:val="001C4CC7"/>
    <w:rsid w:val="002201E0"/>
    <w:rsid w:val="002254A2"/>
    <w:rsid w:val="00393B58"/>
    <w:rsid w:val="003E7C21"/>
    <w:rsid w:val="004062C3"/>
    <w:rsid w:val="00407409"/>
    <w:rsid w:val="004256A2"/>
    <w:rsid w:val="004B065B"/>
    <w:rsid w:val="005151C3"/>
    <w:rsid w:val="005210E3"/>
    <w:rsid w:val="005F666E"/>
    <w:rsid w:val="00645928"/>
    <w:rsid w:val="006746A3"/>
    <w:rsid w:val="0067789A"/>
    <w:rsid w:val="00694B1E"/>
    <w:rsid w:val="006B5FAB"/>
    <w:rsid w:val="007C2AF3"/>
    <w:rsid w:val="008430F8"/>
    <w:rsid w:val="00967274"/>
    <w:rsid w:val="00AF1619"/>
    <w:rsid w:val="00D559E3"/>
    <w:rsid w:val="00DD1A81"/>
    <w:rsid w:val="00DF5D57"/>
    <w:rsid w:val="00E35229"/>
    <w:rsid w:val="00E76090"/>
    <w:rsid w:val="00F1298E"/>
    <w:rsid w:val="00F214B3"/>
    <w:rsid w:val="00F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151C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5151C3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sz w:val="24"/>
      <w:szCs w:val="24"/>
    </w:rPr>
  </w:style>
  <w:style w:type="character" w:customStyle="1" w:styleId="blk">
    <w:name w:val="blk"/>
    <w:basedOn w:val="a0"/>
    <w:rsid w:val="008430F8"/>
  </w:style>
  <w:style w:type="paragraph" w:styleId="a4">
    <w:name w:val="Normal (Web)"/>
    <w:basedOn w:val="a"/>
    <w:uiPriority w:val="99"/>
    <w:unhideWhenUsed/>
    <w:rsid w:val="001340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34077"/>
    <w:rPr>
      <w:color w:val="0000FF"/>
      <w:u w:val="single"/>
    </w:rPr>
  </w:style>
  <w:style w:type="paragraph" w:styleId="a6">
    <w:name w:val="Balloon Text"/>
    <w:basedOn w:val="a"/>
    <w:link w:val="a7"/>
    <w:rsid w:val="00E7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2DF6BF590D82A7A98196F25D83188D706D0475C86D2871366DFCE5BF321B7F25A3D1EE2608CY4N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7066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Компьютер</cp:lastModifiedBy>
  <cp:revision>3</cp:revision>
  <cp:lastPrinted>2019-11-14T06:55:00Z</cp:lastPrinted>
  <dcterms:created xsi:type="dcterms:W3CDTF">2019-11-12T13:53:00Z</dcterms:created>
  <dcterms:modified xsi:type="dcterms:W3CDTF">2019-11-14T06:55:00Z</dcterms:modified>
</cp:coreProperties>
</file>