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EF" w:rsidRPr="00406AEF" w:rsidRDefault="00406AEF" w:rsidP="00406A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06A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2C3CA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2C3CA1" w:rsidRDefault="002C3CA1" w:rsidP="002C3C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№1-19 от 01.12.2016 г.</w:t>
      </w:r>
    </w:p>
    <w:p w:rsidR="00406AEF" w:rsidRPr="00406AEF" w:rsidRDefault="00406AEF" w:rsidP="00406A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6AEF" w:rsidRPr="00406AEF" w:rsidRDefault="00406AEF" w:rsidP="00406A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06A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406AEF" w:rsidRPr="00406AEF" w:rsidRDefault="00406AEF" w:rsidP="00406A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6AEF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406AEF" w:rsidRPr="00406AEF" w:rsidRDefault="00406AEF" w:rsidP="00406A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6AEF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406AEF" w:rsidRPr="00406AEF" w:rsidRDefault="00406AEF" w:rsidP="00406A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AEF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proofErr w:type="spellStart"/>
      <w:r w:rsidRPr="00406AEF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  <w:proofErr w:type="spellEnd"/>
    </w:p>
    <w:p w:rsidR="00EA3EB6" w:rsidRDefault="00EA3EB6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Pr="00825502" w:rsidRDefault="00825502" w:rsidP="00825502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25502" w:rsidRPr="00825502" w:rsidRDefault="00825502" w:rsidP="0082550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25502">
        <w:rPr>
          <w:rFonts w:ascii="Times New Roman" w:eastAsia="Times New Roman" w:hAnsi="Times New Roman"/>
          <w:b/>
          <w:sz w:val="32"/>
          <w:szCs w:val="20"/>
          <w:lang w:eastAsia="ru-RU"/>
        </w:rPr>
        <w:t>Ведомственная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целевая программа на 2017</w:t>
      </w:r>
      <w:r w:rsidRPr="00825502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год</w:t>
      </w:r>
    </w:p>
    <w:p w:rsidR="00825502" w:rsidRPr="00825502" w:rsidRDefault="00825502" w:rsidP="0082550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25502">
        <w:rPr>
          <w:rFonts w:ascii="Times New Roman" w:eastAsia="Times New Roman" w:hAnsi="Times New Roman"/>
          <w:b/>
          <w:sz w:val="32"/>
          <w:szCs w:val="20"/>
          <w:lang w:eastAsia="ru-RU"/>
        </w:rPr>
        <w:t>«Участие 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</w:r>
    </w:p>
    <w:p w:rsidR="00825502" w:rsidRPr="00825502" w:rsidRDefault="00825502" w:rsidP="0082550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25502" w:rsidRPr="00825502" w:rsidRDefault="00825502" w:rsidP="00825502">
      <w:pPr>
        <w:spacing w:before="95" w:after="95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825502" w:rsidRDefault="00825502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255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499"/>
      </w:tblGrid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7E1E08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6.10.2003 №131-ФЗ «Об общих принципах организации местного самоуправления в РФ»;</w:t>
            </w:r>
          </w:p>
          <w:p w:rsidR="00C2746A" w:rsidRPr="007E1E08" w:rsidRDefault="00C2746A" w:rsidP="007E1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08.01.1998г. № 3-ФЗ «О наркотических средствах и психотропных веществах»;</w:t>
            </w:r>
          </w:p>
          <w:p w:rsidR="00C2746A" w:rsidRPr="007E1E08" w:rsidRDefault="00C2746A" w:rsidP="007E1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 Президента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от 09.06.2010 года № 690 «Об утверждении Стратегии государственной антинаркотической политики Российской Федерации до 2020 года»;</w:t>
            </w:r>
          </w:p>
          <w:p w:rsidR="00C2746A" w:rsidRPr="007E1E08" w:rsidRDefault="00C2746A" w:rsidP="007E1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Санкт-Петербурга от 23.09.2009 года № 420-79 «Об организации местного самоуправления в Санкт-Петербурге» (п.п.7и 8 ст.10);</w:t>
            </w:r>
          </w:p>
          <w:p w:rsidR="00C2746A" w:rsidRPr="007E1E08" w:rsidRDefault="00C2746A" w:rsidP="007E1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Санкт-Петербурга 21.09.2011 № 541-106 «О профилактике наркомании в Санкт-Петербурге».</w:t>
            </w: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 жизни среди молодежи и населения муниципального образования муниципального округа СОСНОВАЯ ПОЛЯНА.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средств.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СОСНОВАЯ ПОЛЯНА.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Активизация </w:t>
            </w:r>
            <w:proofErr w:type="gramStart"/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органов местного самоуправления муниципального образования муниципального округа</w:t>
            </w:r>
            <w:proofErr w:type="gramEnd"/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ПОЛЯНА.</w:t>
            </w:r>
          </w:p>
          <w:p w:rsidR="00C2746A" w:rsidRPr="007E1E08" w:rsidRDefault="00C2746A" w:rsidP="007E1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жизни.</w:t>
            </w: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hAnsi="Times New Roman"/>
                <w:b/>
                <w:sz w:val="24"/>
                <w:szCs w:val="24"/>
              </w:rPr>
              <w:t>310 ,0 тыс.</w:t>
            </w:r>
            <w:r w:rsidR="007E1E08" w:rsidRPr="007E1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E0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МО СОСНОВАЯ ПОЛЯНА</w:t>
            </w:r>
            <w:r w:rsidR="002C3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C2746A" w:rsidTr="002C3CA1">
        <w:tc>
          <w:tcPr>
            <w:tcW w:w="2072" w:type="dxa"/>
            <w:shd w:val="clear" w:color="auto" w:fill="auto"/>
          </w:tcPr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7E1E08" w:rsidRDefault="00C2746A" w:rsidP="007E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и развитие антинаркотической пропаганды;</w:t>
            </w:r>
          </w:p>
          <w:p w:rsidR="00C2746A" w:rsidRPr="007E1E08" w:rsidRDefault="00C2746A" w:rsidP="007E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2746A" w:rsidRPr="007E1E08" w:rsidRDefault="00C2746A" w:rsidP="007E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C2746A" w:rsidRPr="007E1E08" w:rsidRDefault="00C2746A" w:rsidP="007E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оздоровление обстановки в общественных местах.</w:t>
            </w:r>
          </w:p>
          <w:p w:rsidR="00C2746A" w:rsidRPr="007E1E08" w:rsidRDefault="00C2746A" w:rsidP="007E1E08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46A" w:rsidRPr="00825502" w:rsidRDefault="00C2746A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502" w:rsidRPr="00825502" w:rsidRDefault="00825502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502" w:rsidRDefault="00825502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Default="00825502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Default="00825502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Default="00825502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Default="00825502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25502" w:rsidRDefault="00825502" w:rsidP="00B715E9">
      <w:pPr>
        <w:rPr>
          <w:rFonts w:ascii="Times New Roman" w:hAnsi="Times New Roman"/>
          <w:b/>
          <w:bCs/>
          <w:sz w:val="32"/>
          <w:szCs w:val="32"/>
        </w:rPr>
      </w:pPr>
    </w:p>
    <w:p w:rsidR="00EA3EB6" w:rsidRPr="00EA3EB6" w:rsidRDefault="00EA3EB6" w:rsidP="009A4DA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A3EB6">
        <w:rPr>
          <w:rFonts w:ascii="Times New Roman" w:hAnsi="Times New Roman"/>
          <w:b/>
          <w:bCs/>
          <w:sz w:val="32"/>
          <w:szCs w:val="32"/>
        </w:rPr>
        <w:lastRenderedPageBreak/>
        <w:t xml:space="preserve">Перечень мероприятий ведомственной целевой программы </w:t>
      </w:r>
    </w:p>
    <w:p w:rsidR="00126A3F" w:rsidRDefault="00126A3F" w:rsidP="009A4DA6">
      <w:pPr>
        <w:jc w:val="center"/>
        <w:rPr>
          <w:rFonts w:ascii="Times New Roman" w:hAnsi="Times New Roman"/>
          <w:b/>
          <w:sz w:val="32"/>
          <w:szCs w:val="32"/>
        </w:rPr>
      </w:pPr>
      <w:r w:rsidRPr="008D727B">
        <w:rPr>
          <w:rFonts w:ascii="Times New Roman" w:hAnsi="Times New Roman"/>
          <w:b/>
          <w:sz w:val="32"/>
          <w:szCs w:val="32"/>
        </w:rPr>
        <w:t xml:space="preserve">« Участие в деятельности по профилактике наркомании на территории внутригородского </w:t>
      </w:r>
      <w:r w:rsidR="00C2746A">
        <w:rPr>
          <w:rFonts w:ascii="Times New Roman" w:hAnsi="Times New Roman"/>
          <w:b/>
          <w:sz w:val="32"/>
          <w:szCs w:val="32"/>
        </w:rPr>
        <w:t>М</w:t>
      </w:r>
      <w:r w:rsidRPr="008D727B">
        <w:rPr>
          <w:rFonts w:ascii="Times New Roman" w:hAnsi="Times New Roman"/>
          <w:b/>
          <w:sz w:val="32"/>
          <w:szCs w:val="32"/>
        </w:rPr>
        <w:t>униципально</w:t>
      </w:r>
      <w:r>
        <w:rPr>
          <w:rFonts w:ascii="Times New Roman" w:hAnsi="Times New Roman"/>
          <w:b/>
          <w:sz w:val="32"/>
          <w:szCs w:val="32"/>
        </w:rPr>
        <w:t>го образования Санкт-</w:t>
      </w:r>
      <w:r w:rsidRPr="002C3CA1">
        <w:rPr>
          <w:rFonts w:ascii="Times New Roman" w:hAnsi="Times New Roman"/>
          <w:b/>
          <w:sz w:val="32"/>
          <w:szCs w:val="32"/>
        </w:rPr>
        <w:t xml:space="preserve">Петербурга </w:t>
      </w:r>
      <w:r w:rsidR="00C2746A" w:rsidRPr="002C3CA1">
        <w:rPr>
          <w:rFonts w:ascii="Times New Roman" w:hAnsi="Times New Roman"/>
          <w:b/>
          <w:sz w:val="32"/>
          <w:szCs w:val="32"/>
        </w:rPr>
        <w:t xml:space="preserve">муниципального округа </w:t>
      </w:r>
      <w:r w:rsidRPr="002C3CA1">
        <w:rPr>
          <w:rFonts w:ascii="Times New Roman" w:hAnsi="Times New Roman"/>
          <w:b/>
          <w:sz w:val="32"/>
          <w:szCs w:val="32"/>
        </w:rPr>
        <w:t>СОСНОВАЯ ПОЛЯНА</w:t>
      </w:r>
      <w:r w:rsidR="00825502">
        <w:rPr>
          <w:rFonts w:ascii="Times New Roman" w:hAnsi="Times New Roman"/>
          <w:b/>
          <w:sz w:val="32"/>
          <w:szCs w:val="32"/>
        </w:rPr>
        <w:t xml:space="preserve"> на 20</w:t>
      </w:r>
      <w:r w:rsidR="00406AEF">
        <w:rPr>
          <w:rFonts w:ascii="Times New Roman" w:hAnsi="Times New Roman"/>
          <w:b/>
          <w:sz w:val="32"/>
          <w:szCs w:val="32"/>
        </w:rPr>
        <w:t>17 год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715E9" w:rsidRPr="00B715E9" w:rsidRDefault="00B715E9" w:rsidP="00B715E9">
      <w:pPr>
        <w:jc w:val="center"/>
        <w:rPr>
          <w:rFonts w:ascii="Times New Roman" w:hAnsi="Times New Roman"/>
          <w:sz w:val="28"/>
          <w:szCs w:val="28"/>
        </w:rPr>
      </w:pPr>
      <w:r w:rsidRPr="00B715E9">
        <w:rPr>
          <w:rFonts w:ascii="Times New Roman" w:hAnsi="Times New Roman"/>
          <w:sz w:val="28"/>
          <w:szCs w:val="28"/>
        </w:rPr>
        <w:t>Код бюджетной классификации</w:t>
      </w:r>
      <w:r w:rsidR="00C9740D">
        <w:rPr>
          <w:rFonts w:ascii="Times New Roman" w:hAnsi="Times New Roman"/>
          <w:sz w:val="28"/>
          <w:szCs w:val="28"/>
        </w:rPr>
        <w:t xml:space="preserve"> </w:t>
      </w:r>
      <w:r w:rsidRPr="00B715E9">
        <w:rPr>
          <w:rFonts w:ascii="Times New Roman" w:hAnsi="Times New Roman"/>
          <w:sz w:val="28"/>
          <w:szCs w:val="28"/>
        </w:rPr>
        <w:t xml:space="preserve">939 </w:t>
      </w:r>
      <w:r w:rsidR="00B448DC">
        <w:rPr>
          <w:rFonts w:ascii="Times New Roman" w:hAnsi="Times New Roman"/>
          <w:sz w:val="28"/>
          <w:szCs w:val="28"/>
        </w:rPr>
        <w:t>0709</w:t>
      </w:r>
      <w:r w:rsidRPr="00B715E9">
        <w:rPr>
          <w:rFonts w:ascii="Times New Roman" w:hAnsi="Times New Roman"/>
          <w:sz w:val="28"/>
          <w:szCs w:val="28"/>
        </w:rPr>
        <w:t xml:space="preserve"> 79500 00531</w:t>
      </w:r>
      <w:r w:rsidR="00B448DC">
        <w:rPr>
          <w:rFonts w:ascii="Times New Roman" w:hAnsi="Times New Roman"/>
          <w:sz w:val="28"/>
          <w:szCs w:val="28"/>
        </w:rPr>
        <w:t xml:space="preserve"> </w:t>
      </w:r>
      <w:r w:rsidRPr="00B715E9">
        <w:rPr>
          <w:rFonts w:ascii="Times New Roman" w:hAnsi="Times New Roman"/>
          <w:sz w:val="28"/>
          <w:szCs w:val="28"/>
        </w:rPr>
        <w:t>244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062"/>
        <w:gridCol w:w="1607"/>
        <w:gridCol w:w="1797"/>
        <w:gridCol w:w="1637"/>
      </w:tblGrid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0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9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3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797" w:type="dxa"/>
            <w:vAlign w:val="center"/>
          </w:tcPr>
          <w:p w:rsidR="00126A3F" w:rsidRPr="001F26DC" w:rsidRDefault="001F26DC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63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9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D8786D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D8786D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86D">
              <w:rPr>
                <w:rFonts w:ascii="Times New Roman" w:hAnsi="Times New Roman"/>
                <w:sz w:val="24"/>
                <w:szCs w:val="24"/>
              </w:rPr>
              <w:t>Организация и проведение лекций – бесед по профилактике наркомании 8 шт.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797" w:type="dxa"/>
            <w:vAlign w:val="center"/>
          </w:tcPr>
          <w:p w:rsidR="00126A3F" w:rsidRPr="00D8786D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37" w:type="dxa"/>
          </w:tcPr>
          <w:p w:rsidR="00126A3F" w:rsidRPr="00D8786D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D">
              <w:rPr>
                <w:rFonts w:ascii="Times New Roman" w:hAnsi="Times New Roman"/>
                <w:sz w:val="24"/>
                <w:szCs w:val="24"/>
              </w:rPr>
              <w:t>март-май, сентябрь - октябрь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2779C6" w:rsidRDefault="00126A3F" w:rsidP="002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</w:t>
            </w:r>
          </w:p>
          <w:p w:rsidR="00126A3F" w:rsidRPr="002779C6" w:rsidRDefault="00126A3F" w:rsidP="002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антинаркотических мероприятий, посвященных</w:t>
            </w:r>
          </w:p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797" w:type="dxa"/>
            <w:vAlign w:val="center"/>
          </w:tcPr>
          <w:p w:rsidR="00126A3F" w:rsidRPr="002779C6" w:rsidRDefault="001F26DC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3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Организация просмотра фильмов (спектаклей) антинаркотической направленности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Cs/>
                <w:sz w:val="24"/>
                <w:szCs w:val="24"/>
              </w:rPr>
              <w:t>53.0</w:t>
            </w:r>
          </w:p>
        </w:tc>
        <w:tc>
          <w:tcPr>
            <w:tcW w:w="179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</w:tcPr>
          <w:p w:rsidR="00126A3F" w:rsidRPr="002779C6" w:rsidRDefault="009A1D6A" w:rsidP="0027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6A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Апрель-май, сентябрь-октябрь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2779C6" w:rsidRDefault="00126A3F" w:rsidP="00B60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 xml:space="preserve">го мероприятия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антинаркотической направленности  (станционная игра «Найди альтернативу»)</w:t>
            </w:r>
            <w:r w:rsidRPr="00277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179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7" w:type="dxa"/>
          </w:tcPr>
          <w:p w:rsidR="00126A3F" w:rsidRPr="002779C6" w:rsidRDefault="00B6015E" w:rsidP="00B6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Апрель - м</w:t>
            </w:r>
            <w:r w:rsidR="00126A3F" w:rsidRPr="00B6015E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126A3F" w:rsidRPr="002779C6" w:rsidTr="00106414">
        <w:tc>
          <w:tcPr>
            <w:tcW w:w="900" w:type="dxa"/>
          </w:tcPr>
          <w:p w:rsidR="00126A3F" w:rsidRPr="002779C6" w:rsidRDefault="00126A3F" w:rsidP="002779C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Организация мероприятия для любителей музыки «Наркотик губит талант»</w:t>
            </w:r>
          </w:p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179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26A3F" w:rsidRPr="002779C6" w:rsidRDefault="00126A3F" w:rsidP="001F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D6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F26D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769D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</w:tr>
      <w:tr w:rsidR="00126A3F" w:rsidRPr="002779C6" w:rsidTr="00106414">
        <w:trPr>
          <w:trHeight w:val="433"/>
        </w:trPr>
        <w:tc>
          <w:tcPr>
            <w:tcW w:w="900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2" w:type="dxa"/>
          </w:tcPr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A3F" w:rsidRPr="002779C6" w:rsidRDefault="00126A3F" w:rsidP="0027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vAlign w:val="center"/>
          </w:tcPr>
          <w:p w:rsidR="00126A3F" w:rsidRPr="002779C6" w:rsidRDefault="00126A3F" w:rsidP="00E6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C6">
              <w:rPr>
                <w:rFonts w:ascii="Times New Roman" w:hAnsi="Times New Roman"/>
                <w:b/>
                <w:sz w:val="24"/>
                <w:szCs w:val="24"/>
              </w:rPr>
              <w:t>310 ,0</w:t>
            </w:r>
          </w:p>
        </w:tc>
        <w:tc>
          <w:tcPr>
            <w:tcW w:w="179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126A3F" w:rsidRPr="002779C6" w:rsidRDefault="00126A3F" w:rsidP="002779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26A3F" w:rsidRPr="008D727B" w:rsidRDefault="00126A3F" w:rsidP="009A4D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6A3F" w:rsidRDefault="00825502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Позднякова И.П.</w:t>
      </w: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9F7E52" w:rsidRDefault="00126A3F" w:rsidP="009F7E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E60DB3" w:rsidRDefault="00126A3F" w:rsidP="009A4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0DB3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126A3F" w:rsidRPr="00DB7EA0" w:rsidRDefault="00126A3F" w:rsidP="009A4D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</w:rPr>
        <w:t>изготовлению</w:t>
      </w:r>
      <w:r w:rsidRPr="008D727B">
        <w:rPr>
          <w:rFonts w:ascii="Times New Roman" w:hAnsi="Times New Roman"/>
          <w:sz w:val="24"/>
          <w:szCs w:val="24"/>
        </w:rPr>
        <w:t xml:space="preserve"> печатной продукции по антинаркотической программе для раздачи населению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517"/>
        <w:gridCol w:w="2831"/>
        <w:gridCol w:w="6300"/>
      </w:tblGrid>
      <w:tr w:rsidR="00126A3F" w:rsidRPr="002779C6" w:rsidTr="00E60DB3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D8786D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26A3F"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Исполнитель обязан </w:t>
            </w:r>
            <w:r w:rsidR="00BA478B">
              <w:rPr>
                <w:rFonts w:ascii="Times New Roman" w:hAnsi="Times New Roman"/>
                <w:sz w:val="24"/>
                <w:szCs w:val="24"/>
              </w:rPr>
              <w:t>провести конкурс на лучшую разработку печатной продукции</w:t>
            </w:r>
            <w:bookmarkStart w:id="0" w:name="_GoBack"/>
            <w:bookmarkEnd w:id="0"/>
            <w:r w:rsidRPr="009A4DA6">
              <w:rPr>
                <w:rFonts w:ascii="Times New Roman" w:hAnsi="Times New Roman"/>
                <w:sz w:val="24"/>
                <w:szCs w:val="24"/>
              </w:rPr>
              <w:t xml:space="preserve"> и напечатать </w:t>
            </w:r>
            <w:r w:rsidR="00D8786D">
              <w:rPr>
                <w:rFonts w:ascii="Times New Roman" w:hAnsi="Times New Roman"/>
                <w:sz w:val="24"/>
                <w:szCs w:val="24"/>
              </w:rPr>
              <w:t xml:space="preserve">до 15 марта 2017 года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следующую продукцию: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текст и наполнение буклета предоставляет Исполнитель.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Исполнитель доставляет всю продукцию Заказчику.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разработка макета буклета, макет согласовать с Заказчиком и УМВД по Красносельскому району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– формат буклета А5, ЕВРО, 4+4, бумага 130 </w:t>
            </w:r>
            <w:proofErr w:type="spellStart"/>
            <w:r w:rsidRPr="009A4DA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A4D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A4D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A4DA6">
              <w:rPr>
                <w:rFonts w:ascii="Times New Roman" w:hAnsi="Times New Roman"/>
                <w:sz w:val="24"/>
                <w:szCs w:val="24"/>
              </w:rPr>
              <w:t>, не менее 500 шт</w:t>
            </w:r>
            <w:r w:rsidR="00B6015E">
              <w:rPr>
                <w:rFonts w:ascii="Times New Roman" w:hAnsi="Times New Roman"/>
                <w:sz w:val="24"/>
                <w:szCs w:val="24"/>
              </w:rPr>
              <w:t>.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печать буклета и поставка Заказч</w:t>
            </w:r>
            <w:r>
              <w:rPr>
                <w:rFonts w:ascii="Times New Roman" w:hAnsi="Times New Roman"/>
                <w:sz w:val="24"/>
                <w:szCs w:val="24"/>
              </w:rPr>
              <w:t>ику в течение 10 рабочих дней.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Брошюры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разработка макета брошюры по профилактике незаконного потребления наркотических средств и психотропных веществ не менее 30 страниц, в те</w:t>
            </w:r>
            <w:r>
              <w:rPr>
                <w:rFonts w:ascii="Times New Roman" w:hAnsi="Times New Roman"/>
                <w:sz w:val="24"/>
                <w:szCs w:val="24"/>
              </w:rPr>
              <w:t>чение в течение 10 рабочих дней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 xml:space="preserve">– макет согласовать с Заказчиком и с кафедрой уголовно-процессуальной 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одного из высших военных учебных заведений Санкт–Петербурга в течение 10 рабочих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формат брошюры А5, бумага 130</w:t>
            </w:r>
            <w:r w:rsidR="00B6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15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B601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B601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6015E">
              <w:rPr>
                <w:rFonts w:ascii="Times New Roman" w:hAnsi="Times New Roman"/>
                <w:sz w:val="24"/>
                <w:szCs w:val="24"/>
              </w:rPr>
              <w:t>, не менее 50 шт., 30 стр.</w:t>
            </w:r>
          </w:p>
          <w:p w:rsidR="00B6015E" w:rsidRPr="009962AA" w:rsidRDefault="00B6015E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осуществляет своими силами доставку, разгрузку и складирование печатной продукции в помещении Заказчика.</w:t>
            </w:r>
          </w:p>
        </w:tc>
      </w:tr>
    </w:tbl>
    <w:p w:rsidR="00126A3F" w:rsidRDefault="00126A3F"/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86D" w:rsidRDefault="00D8786D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86D" w:rsidRDefault="00D8786D" w:rsidP="00B60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786D" w:rsidRDefault="00D8786D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1.2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E60DB3" w:rsidRDefault="00126A3F" w:rsidP="009A4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0DB3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126A3F" w:rsidRPr="009A4DA6" w:rsidRDefault="00126A3F" w:rsidP="009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</w:p>
    <w:p w:rsidR="00126A3F" w:rsidRPr="00D8786D" w:rsidRDefault="00126A3F" w:rsidP="0099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8-и</w:t>
      </w:r>
      <w:r w:rsidRPr="009A4DA6">
        <w:rPr>
          <w:rFonts w:ascii="Times New Roman" w:hAnsi="Times New Roman"/>
          <w:b/>
          <w:sz w:val="24"/>
          <w:szCs w:val="24"/>
        </w:rPr>
        <w:t xml:space="preserve"> лекций-бесед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8786D">
        <w:rPr>
          <w:rFonts w:ascii="Times New Roman" w:hAnsi="Times New Roman"/>
          <w:sz w:val="24"/>
          <w:szCs w:val="24"/>
        </w:rPr>
        <w:t>марте</w:t>
      </w:r>
      <w:r w:rsidR="00D8786D" w:rsidRPr="00D8786D">
        <w:rPr>
          <w:rFonts w:ascii="Times New Roman" w:hAnsi="Times New Roman"/>
          <w:sz w:val="24"/>
          <w:szCs w:val="24"/>
        </w:rPr>
        <w:t xml:space="preserve"> </w:t>
      </w:r>
      <w:r w:rsidRPr="00D8786D">
        <w:rPr>
          <w:rFonts w:ascii="Times New Roman" w:hAnsi="Times New Roman"/>
          <w:sz w:val="24"/>
          <w:szCs w:val="24"/>
        </w:rPr>
        <w:t>-</w:t>
      </w:r>
      <w:r w:rsidR="00D8786D" w:rsidRPr="00D8786D">
        <w:rPr>
          <w:rFonts w:ascii="Times New Roman" w:hAnsi="Times New Roman"/>
          <w:sz w:val="24"/>
          <w:szCs w:val="24"/>
        </w:rPr>
        <w:t xml:space="preserve"> </w:t>
      </w:r>
      <w:r w:rsidRPr="00D8786D">
        <w:rPr>
          <w:rFonts w:ascii="Times New Roman" w:hAnsi="Times New Roman"/>
          <w:sz w:val="24"/>
          <w:szCs w:val="24"/>
        </w:rPr>
        <w:t xml:space="preserve">мае и сентябре - октябре </w:t>
      </w:r>
      <w:smartTag w:uri="urn:schemas-microsoft-com:office:smarttags" w:element="metricconverter">
        <w:smartTagPr>
          <w:attr w:name="ProductID" w:val="2017 г"/>
        </w:smartTagPr>
        <w:r w:rsidRPr="00D8786D">
          <w:rPr>
            <w:rFonts w:ascii="Times New Roman" w:hAnsi="Times New Roman"/>
            <w:sz w:val="24"/>
            <w:szCs w:val="24"/>
          </w:rPr>
          <w:t>2017 г</w:t>
        </w:r>
      </w:smartTag>
      <w:r w:rsidRPr="00D8786D">
        <w:rPr>
          <w:rFonts w:ascii="Times New Roman" w:hAnsi="Times New Roman"/>
          <w:sz w:val="24"/>
          <w:szCs w:val="24"/>
        </w:rPr>
        <w:t>. по профилактике наркомании</w:t>
      </w:r>
    </w:p>
    <w:p w:rsidR="00126A3F" w:rsidRPr="00D8786D" w:rsidRDefault="00126A3F" w:rsidP="009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D8786D" w:rsidRDefault="00126A3F" w:rsidP="009962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126A3F" w:rsidRPr="00D8786D" w:rsidTr="00866A9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  <w:r w:rsidRPr="00D8786D">
              <w:rPr>
                <w:rFonts w:ascii="Times New Roman" w:hAnsi="Times New Roman"/>
                <w:sz w:val="24"/>
                <w:szCs w:val="24"/>
              </w:rPr>
              <w:t xml:space="preserve">, образовательные учреждения муниципального образования СОСНОВАЯ ПОЛЯНА </w:t>
            </w:r>
            <w:r w:rsidRPr="00D8786D">
              <w:rPr>
                <w:rFonts w:ascii="Times New Roman" w:hAnsi="Times New Roman"/>
                <w:sz w:val="24"/>
                <w:szCs w:val="24"/>
              </w:rPr>
              <w:softHyphen/>
              <w:t xml:space="preserve"> ГБОУ СОШ №№ 352, 290, 385, Академия индустрии красоты «Локон».</w:t>
            </w:r>
          </w:p>
        </w:tc>
      </w:tr>
      <w:tr w:rsidR="00126A3F" w:rsidRPr="00D8786D" w:rsidTr="00866A9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15E" w:rsidRPr="00B6015E" w:rsidRDefault="00B6015E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Март – май и сентябрь – октябрь.</w:t>
            </w:r>
          </w:p>
          <w:p w:rsidR="00126A3F" w:rsidRPr="00D8786D" w:rsidRDefault="00B6015E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2017 </w:t>
            </w:r>
            <w:r w:rsidR="00126A3F" w:rsidRPr="00B6015E">
              <w:rPr>
                <w:rFonts w:ascii="Times New Roman" w:hAnsi="Times New Roman"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126A3F" w:rsidRPr="00D8786D" w:rsidTr="00866A93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400 чел</w:t>
            </w:r>
          </w:p>
        </w:tc>
      </w:tr>
      <w:tr w:rsidR="00126A3F" w:rsidRPr="00D8786D" w:rsidTr="00866A93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126A3F" w:rsidRPr="00D8786D" w:rsidTr="00866A93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126A3F" w:rsidRPr="002779C6" w:rsidTr="00866A9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8786D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8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26A3F" w:rsidRPr="002779C6" w:rsidTr="00866A9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B601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менее 0</w:t>
            </w:r>
            <w:r w:rsidR="00B6015E"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</w:t>
            </w:r>
            <w:r w:rsidR="00B6015E"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45</w:t>
            </w: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26A3F" w:rsidRPr="002779C6" w:rsidTr="00866A93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126A3F" w:rsidRPr="002779C6" w:rsidTr="00866A93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Для встречи Исполнитель обязан оказать следующие услуги: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предоставление места для проведения мероприятия;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встреча с представителями правоохранительных органов (сотрудники ФСБ, МВД);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встреча с психологом;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работа лектора;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администратор мероприятия;</w:t>
            </w:r>
          </w:p>
          <w:p w:rsidR="00126A3F" w:rsidRPr="00DB7EA0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866A93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B6015E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Исполнитель обязан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– организовать и провести 8 (восемь) лекций – бесед с учащимися (не менее 50 человек на каждой лекции–беседе) МО СОСНОВАЯ ПОЛЯНА, продолжительностью не менее 1 академического часа каждая.</w:t>
            </w:r>
          </w:p>
          <w:p w:rsidR="00126A3F" w:rsidRPr="00DB7EA0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866A93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B6015E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Согласовать проведение лекций с образовательными учреждениями</w:t>
            </w:r>
          </w:p>
        </w:tc>
      </w:tr>
      <w:tr w:rsidR="00126A3F" w:rsidRPr="002779C6" w:rsidTr="00866A9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обязуется </w:t>
            </w: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B6015E" w:rsidRDefault="00126A3F" w:rsidP="0086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 проекционное оборудование, ноутбук, подготовка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lastRenderedPageBreak/>
              <w:t>материала;</w:t>
            </w:r>
          </w:p>
          <w:p w:rsidR="00126A3F" w:rsidRPr="00B6015E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26A3F" w:rsidRDefault="00126A3F" w:rsidP="00866A93">
      <w:pPr>
        <w:rPr>
          <w:rFonts w:ascii="Times New Roman" w:hAnsi="Times New Roman"/>
          <w:sz w:val="32"/>
          <w:szCs w:val="32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</w:t>
      </w:r>
      <w:r w:rsidR="001F26DC">
        <w:rPr>
          <w:rFonts w:ascii="Times New Roman" w:hAnsi="Times New Roman"/>
          <w:sz w:val="24"/>
          <w:szCs w:val="24"/>
          <w:lang w:eastAsia="ru-RU"/>
        </w:rPr>
        <w:t>5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E60DB3" w:rsidRDefault="00126A3F" w:rsidP="009A4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0DB3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126A3F" w:rsidRPr="009A4DA6" w:rsidRDefault="00126A3F" w:rsidP="00866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15E">
        <w:rPr>
          <w:rFonts w:ascii="Times New Roman" w:hAnsi="Times New Roman"/>
          <w:sz w:val="24"/>
          <w:szCs w:val="24"/>
        </w:rPr>
        <w:t xml:space="preserve">к организации и проведению </w:t>
      </w:r>
      <w:r w:rsidR="00B6015E" w:rsidRPr="00B6015E">
        <w:rPr>
          <w:rFonts w:ascii="Times New Roman" w:hAnsi="Times New Roman"/>
          <w:sz w:val="24"/>
          <w:szCs w:val="24"/>
        </w:rPr>
        <w:t>профилактического мероприятия антинаркотической направленности  (станционная игра «Найди альтернативу»)</w:t>
      </w:r>
    </w:p>
    <w:p w:rsidR="00126A3F" w:rsidRDefault="00126A3F" w:rsidP="00866A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6A3F" w:rsidRPr="00CD2C95" w:rsidRDefault="00126A3F" w:rsidP="00866A9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D2C95">
        <w:rPr>
          <w:rFonts w:ascii="Times New Roman" w:hAnsi="Times New Roman"/>
          <w:color w:val="FF0000"/>
          <w:sz w:val="24"/>
          <w:szCs w:val="24"/>
          <w:lang w:eastAsia="ru-RU"/>
        </w:rPr>
        <w:t>Вероятно, у Вас есть положение об этой игре. Она проходит 2 раза или как?</w:t>
      </w:r>
    </w:p>
    <w:p w:rsidR="00126A3F" w:rsidRPr="00CD2C95" w:rsidRDefault="00126A3F" w:rsidP="00866A9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D2C95">
        <w:rPr>
          <w:rFonts w:ascii="Times New Roman" w:hAnsi="Times New Roman"/>
          <w:color w:val="FF0000"/>
          <w:sz w:val="24"/>
          <w:szCs w:val="24"/>
          <w:lang w:eastAsia="ru-RU"/>
        </w:rPr>
        <w:t>Судьи?</w:t>
      </w:r>
    </w:p>
    <w:p w:rsidR="00126A3F" w:rsidRPr="00DB7EA0" w:rsidRDefault="00126A3F" w:rsidP="00866A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126A3F" w:rsidRPr="002779C6" w:rsidTr="00493CA7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126A3F" w:rsidRPr="002779C6" w:rsidTr="00493CA7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B6015E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Апрель-май 2017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126A3F" w:rsidRPr="002779C6" w:rsidTr="00493CA7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126A3F" w:rsidRPr="002779C6" w:rsidTr="00493CA7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126A3F" w:rsidRPr="002779C6" w:rsidTr="00493CA7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14+ </w:t>
            </w:r>
          </w:p>
        </w:tc>
      </w:tr>
      <w:tr w:rsidR="00126A3F" w:rsidRPr="002779C6" w:rsidTr="00493CA7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26A3F" w:rsidRPr="002779C6" w:rsidTr="00493CA7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ин.</w:t>
            </w:r>
          </w:p>
        </w:tc>
      </w:tr>
      <w:tr w:rsidR="00126A3F" w:rsidRPr="002779C6" w:rsidTr="00493CA7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126A3F" w:rsidRPr="002779C6" w:rsidTr="00493CA7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E60DB3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Исполнитель обязан организовать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«Найди альтернативу» в виде станционной игры, </w:t>
            </w:r>
            <w:r w:rsidRPr="00E60DB3">
              <w:rPr>
                <w:rFonts w:ascii="Times New Roman" w:hAnsi="Times New Roman"/>
                <w:sz w:val="24"/>
                <w:szCs w:val="24"/>
                <w:highlight w:val="green"/>
              </w:rPr>
              <w:t>согласно по заранее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утвержденному Положению.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6A3F" w:rsidRPr="002779C6" w:rsidTr="00493CA7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и оформить 6 станций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плакатная (участники на натянутом баннере рисуют антинаркотический плакат)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стинквейная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(сочиняют стихотворение на антинаркотическую тему)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рекламная (придумывают и показывают рекламу)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законодательная база (знание уголовного и административного кодекса, об ответственности) 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спортивная (скакалки, резинки, армреслинг,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ходули).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судейство на каждой станции не менее 2 чел.</w:t>
            </w:r>
          </w:p>
          <w:p w:rsidR="00126A3F" w:rsidRPr="009A4DA6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В обязанности Исполнителя входит:</w:t>
            </w:r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приобрести краску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баллончиках 250 мл не менее 10 шт. основных цветов в количестве 10 шт., приобрести полотна из полиэстера гладкие в количестве 6 шт.,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размером 2м х 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</w:p>
          <w:p w:rsidR="00126A3F" w:rsidRDefault="00126A3F" w:rsidP="00B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арендовать спортивное оборудование для спортивной станции</w:t>
            </w:r>
          </w:p>
          <w:p w:rsidR="00126A3F" w:rsidRDefault="00126A3F" w:rsidP="0086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распечатать выдержки из уголовного и административного кодексов, для станции «Законодательная база»</w:t>
            </w:r>
          </w:p>
          <w:p w:rsidR="00126A3F" w:rsidRPr="009A4DA6" w:rsidRDefault="00126A3F" w:rsidP="0086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обеспечить музыкальным оборудованием для музыкальной станции (3 радиомикрофона, микшерный пульт, 3 стойки для микрофона, колонки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шт.)</w:t>
            </w:r>
          </w:p>
          <w:p w:rsidR="00126A3F" w:rsidRPr="00DB7EA0" w:rsidRDefault="00126A3F" w:rsidP="00493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организовать на каждой станции работу судей, не менее 2-х человек.</w:t>
            </w:r>
          </w:p>
        </w:tc>
      </w:tr>
      <w:tr w:rsidR="00126A3F" w:rsidRPr="002779C6" w:rsidTr="00493CA7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A3AAF" w:rsidRDefault="00126A3F" w:rsidP="00DA3AAF">
            <w:pPr>
              <w:pStyle w:val="1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E81D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 организовать вручение сувениров для участников</w:t>
            </w:r>
            <w:r w:rsidRPr="00E81D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81D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мероприятия.</w:t>
            </w:r>
            <w:r w:rsidRPr="002779C6">
              <w:rPr>
                <w:noProof/>
                <w:color w:val="auto"/>
                <w:lang w:eastAsia="ru-RU"/>
              </w:rPr>
              <w:t xml:space="preserve"> </w:t>
            </w:r>
            <w:r w:rsidR="00BA478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&amp;Mcy;&amp;yacy;&amp;chcy; &amp;mcy;&amp;acy;&amp;scy;&amp;scy;&amp;acy;&amp;zhcy;&amp;ncy;&amp;ycy;&amp;jcy; PU-SB-BN0P" style="width:69.5pt;height:69.5pt;visibility:visible">
                  <v:imagedata r:id="rId7" o:title=""/>
                </v:shape>
              </w:pict>
            </w:r>
            <w:r w:rsidRPr="00DA3AAF">
              <w:rPr>
                <w:rFonts w:ascii="Times New Roman" w:hAnsi="Times New Roman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r w:rsidRPr="00DA3AAF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Мяч массажный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не менее 60 шт.</w:t>
            </w:r>
          </w:p>
          <w:p w:rsidR="00126A3F" w:rsidRPr="00493CA7" w:rsidRDefault="00126A3F" w:rsidP="00D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A3F" w:rsidRDefault="00126A3F"/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B6015E" w:rsidRDefault="00B6015E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</w:t>
      </w:r>
      <w:r w:rsidR="001F26DC">
        <w:rPr>
          <w:rFonts w:ascii="Times New Roman" w:hAnsi="Times New Roman"/>
          <w:sz w:val="24"/>
          <w:szCs w:val="24"/>
          <w:lang w:eastAsia="ru-RU"/>
        </w:rPr>
        <w:t>6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662DA7" w:rsidRDefault="00126A3F" w:rsidP="009A4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A7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126A3F" w:rsidRPr="00DB7EA0" w:rsidRDefault="00126A3F" w:rsidP="00A250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организации</w:t>
      </w:r>
      <w:r w:rsidRPr="00A25016">
        <w:rPr>
          <w:rFonts w:ascii="Times New Roman" w:hAnsi="Times New Roman"/>
          <w:sz w:val="24"/>
          <w:szCs w:val="24"/>
          <w:lang w:eastAsia="ru-RU"/>
        </w:rPr>
        <w:t xml:space="preserve"> мероприятия для любителей музыки «Наркотик губит талант»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126A3F" w:rsidRPr="002779C6" w:rsidTr="00E207E1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126A3F" w:rsidRPr="002779C6" w:rsidTr="00E207E1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</w:t>
            </w:r>
            <w:r w:rsidR="00B6015E"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B6015E"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 2017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126A3F" w:rsidRPr="002779C6" w:rsidTr="00E207E1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E207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126A3F" w:rsidRPr="002779C6" w:rsidTr="00E207E1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126A3F" w:rsidRPr="002779C6" w:rsidTr="00E207E1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 +</w:t>
            </w:r>
          </w:p>
        </w:tc>
      </w:tr>
      <w:tr w:rsidR="00126A3F" w:rsidRPr="002779C6" w:rsidTr="00E207E1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26A3F" w:rsidRPr="002779C6" w:rsidTr="00E207E1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015E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30 м</w:t>
              </w:r>
            </w:smartTag>
          </w:p>
        </w:tc>
      </w:tr>
      <w:tr w:rsidR="00126A3F" w:rsidRPr="002779C6" w:rsidTr="00E207E1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126A3F" w:rsidRPr="002779C6" w:rsidTr="00E207E1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1. Место проведения: Зрительный зал вместимостью не менее 60 человек, расположенный на территории Муниципального образования СОСНОВАЯ ПОЛЯНА.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Кол-во учащихся – не менее 60 человек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2. При проведении мероприятия должен работать гардероб и обслуживающий персонал.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3. Услуги по предоставлению места проведения оплачиваются Исполнителем по отдельному договору самостоятельно.</w:t>
            </w:r>
          </w:p>
          <w:p w:rsidR="00126A3F" w:rsidRPr="00B6015E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4. Дата и время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проведения: апрель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-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май 2017г.,</w:t>
            </w:r>
          </w:p>
          <w:p w:rsidR="00126A3F" w:rsidRPr="00B6015E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5. Точная дата и время проведения, а так же план проведения мероприятия согласовываются с Заказчиком в течение 5 рабочих дней до начала мероприятия.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15E">
              <w:rPr>
                <w:rFonts w:ascii="Times New Roman" w:hAnsi="Times New Roman"/>
                <w:sz w:val="24"/>
                <w:szCs w:val="24"/>
              </w:rPr>
              <w:t>6. Исполнитель обязан организовать и провести мероприятие, продолжительностью не менее 1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15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B6015E" w:rsidRPr="00B6015E">
              <w:rPr>
                <w:rFonts w:ascii="Times New Roman" w:hAnsi="Times New Roman"/>
                <w:sz w:val="24"/>
                <w:szCs w:val="24"/>
              </w:rPr>
              <w:t>а 30 минут.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7. Для встречи Исполнитель обязан оказать следующие услуги: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предоставление места для проведения мероприятия;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встреча с представителями правоохранительных органов (сотрудники ФСБ, МВД);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встреча с психологом;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встреча с наркологом;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работа ведущего;</w:t>
            </w:r>
          </w:p>
          <w:p w:rsidR="00126A3F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 xml:space="preserve">выступление не менее 2–х вокалистов, лауреатов </w:t>
            </w:r>
            <w:r w:rsidRPr="008C0F8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конкурсов;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не менее 2-х танцевальных коллективов</w:t>
            </w:r>
            <w:r w:rsidR="008C0F81">
              <w:rPr>
                <w:rFonts w:ascii="Times New Roman" w:hAnsi="Times New Roman"/>
                <w:sz w:val="24"/>
                <w:szCs w:val="24"/>
              </w:rPr>
              <w:t xml:space="preserve"> (не менее 3-х человек);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звуковая аппаратура мощностью 1 кВт, радиомикрофоны не менее 2–х штук, 2–активные звуковые колонки на стойках, микшерный пульт, комплект коммутации)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администратор мероприятия;</w:t>
            </w:r>
          </w:p>
          <w:p w:rsidR="00126A3F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организовать демонстрацию видео–интервью с бывшими наркозависимыми не менее 10 мин.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A3F" w:rsidRPr="00DF0DC1" w:rsidRDefault="00126A3F" w:rsidP="00A250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DC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 кофе–брейк для участников мероприятия не менее, чем на 60 персон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Расчет меню на 1 персону: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3 бутерброда (1 с рыбой, 1 с сыром, 1 с колбасой сервелат);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2 мандарина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апельсин)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2 пирожных;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чай (черный, зеленый) (не менее 200 мл.);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сахар (не менее 10 гр.);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посуда (чашка, тарелка, ложка чайн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26A3F" w:rsidRPr="009A4DA6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материал посуды – жаропрочное стекло или фарфор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A3F" w:rsidRPr="00902D48" w:rsidRDefault="00126A3F" w:rsidP="00A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салфетки (не менее 2 шт.).</w:t>
            </w:r>
          </w:p>
        </w:tc>
      </w:tr>
      <w:tr w:rsidR="00126A3F" w:rsidRPr="002779C6" w:rsidTr="00E207E1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121250" w:rsidRDefault="00126A3F" w:rsidP="00DF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25016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для любителей музыки «Наркотик губит талант»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6A3F" w:rsidRPr="002779C6" w:rsidTr="00E207E1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8C0F81" w:rsidP="008C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помещение для проведения мероприятия: з</w:t>
            </w:r>
            <w:r w:rsidR="00126A3F" w:rsidRPr="009A4DA6">
              <w:rPr>
                <w:rFonts w:ascii="Times New Roman" w:hAnsi="Times New Roman"/>
                <w:sz w:val="24"/>
                <w:szCs w:val="24"/>
              </w:rPr>
              <w:t>рительный зал вместимостью не менее 60 человек, расположенный на территории Муниципального образования СОСНОВАЯ ПОЛЯНА.</w:t>
            </w:r>
          </w:p>
        </w:tc>
      </w:tr>
      <w:tr w:rsidR="00126A3F" w:rsidRPr="002779C6" w:rsidTr="00E207E1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8C0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Осуществляется </w:t>
            </w:r>
            <w:r w:rsidR="008C0F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Исполнителем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самостоятельно</w:t>
            </w:r>
          </w:p>
        </w:tc>
      </w:tr>
      <w:tr w:rsidR="00126A3F" w:rsidRPr="002779C6" w:rsidTr="00E207E1">
        <w:trPr>
          <w:trHeight w:val="3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E207E1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следующих артистов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E81D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</w:rPr>
              <w:t>2–х вокалистов, лауреатов Всероссийских конкурсов, 2-х танцевальных коллектива.</w:t>
            </w:r>
          </w:p>
        </w:tc>
      </w:tr>
      <w:tr w:rsidR="00126A3F" w:rsidRPr="002779C6" w:rsidTr="00E207E1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E2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звуковая аппаратура мощностью 1 кВт, радиомикрофоны не менее 2–х штук, 2–активные звуковые колонки на стойках, микшерный пульт, комплект коммутации)</w:t>
            </w:r>
          </w:p>
          <w:p w:rsidR="00126A3F" w:rsidRPr="009A4DA6" w:rsidRDefault="00126A3F" w:rsidP="00E2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8C0F81" w:rsidRDefault="008C0F81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8C0F81" w:rsidRDefault="008C0F81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8C0F81" w:rsidRDefault="008C0F81" w:rsidP="001F26DC">
      <w:pPr>
        <w:rPr>
          <w:rFonts w:ascii="Times New Roman" w:hAnsi="Times New Roman"/>
          <w:sz w:val="32"/>
          <w:szCs w:val="32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</w:t>
      </w:r>
      <w:r w:rsidR="001F26DC">
        <w:rPr>
          <w:rFonts w:ascii="Times New Roman" w:hAnsi="Times New Roman"/>
          <w:sz w:val="24"/>
          <w:szCs w:val="24"/>
          <w:lang w:eastAsia="ru-RU"/>
        </w:rPr>
        <w:t>3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662DA7" w:rsidRDefault="00126A3F" w:rsidP="004C7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DA7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126A3F" w:rsidRDefault="00126A3F" w:rsidP="004C7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DA6">
        <w:rPr>
          <w:rFonts w:ascii="Times New Roman" w:hAnsi="Times New Roman"/>
          <w:sz w:val="24"/>
          <w:szCs w:val="24"/>
        </w:rPr>
        <w:t>к проведению мероприятий в рамках месячника антинаркотических мероприятий, посвященных Международному дню борьбы с наркоманией</w:t>
      </w:r>
    </w:p>
    <w:p w:rsidR="00126A3F" w:rsidRPr="00DB7EA0" w:rsidRDefault="00126A3F" w:rsidP="004C71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4DA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незаконным оборотом наркотиков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126A3F" w:rsidRPr="002779C6" w:rsidTr="00B46C78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8C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социальной защиты населения, находящееся на территории округа.</w:t>
            </w:r>
          </w:p>
        </w:tc>
      </w:tr>
      <w:tr w:rsidR="00126A3F" w:rsidRPr="002779C6" w:rsidTr="00B46C78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Апрель-май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 не позднее, чем за 5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126A3F" w:rsidRPr="002779C6" w:rsidTr="00B46C78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8C0F81" w:rsidRDefault="00126A3F" w:rsidP="008C0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8C0F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</w:t>
            </w:r>
            <w:r w:rsidR="008C0F81" w:rsidRPr="008C0F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8C0F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126A3F" w:rsidRPr="002779C6" w:rsidTr="00B46C78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81" w:rsidRPr="008C0F81" w:rsidRDefault="008C0F81" w:rsidP="008C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20 человек на каждой </w:t>
            </w: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акции по 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>уничтожению надписей</w:t>
            </w:r>
          </w:p>
          <w:p w:rsidR="00126A3F" w:rsidRPr="008C0F81" w:rsidRDefault="008C0F81" w:rsidP="008C0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 на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и в форме круглого стола</w:t>
            </w:r>
          </w:p>
        </w:tc>
      </w:tr>
      <w:tr w:rsidR="00126A3F" w:rsidRPr="002779C6" w:rsidTr="00B46C78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8C0F81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14+</w:t>
            </w:r>
          </w:p>
        </w:tc>
      </w:tr>
      <w:tr w:rsidR="00126A3F" w:rsidRPr="002779C6" w:rsidTr="00B46C78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8C0F81" w:rsidRDefault="008C0F81" w:rsidP="008C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(три) акции по 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>уничтожению надписей</w:t>
            </w:r>
          </w:p>
          <w:p w:rsidR="008C0F81" w:rsidRPr="008C0F81" w:rsidRDefault="008C0F81" w:rsidP="008C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</w:rPr>
              <w:t xml:space="preserve">1 мероприятие в форме 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«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A3F" w:rsidRPr="002779C6" w:rsidTr="00B46C78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8C0F81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01 ч 30 м</w:t>
            </w:r>
            <w:r w:rsidR="008C0F81"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9283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C0F81"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  <w:r w:rsidR="007928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C0F81"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C0F81" w:rsidRPr="008C0F81" w:rsidRDefault="008C0F81" w:rsidP="008C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01 ч 00 м (акция по 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>уничтожению надписей)</w:t>
            </w:r>
          </w:p>
        </w:tc>
      </w:tr>
      <w:tr w:rsidR="00126A3F" w:rsidRPr="002779C6" w:rsidTr="00B46C78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126A3F" w:rsidRPr="002779C6" w:rsidTr="00B46C78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>мероприятием</w:t>
            </w:r>
            <w:r w:rsidR="008C0F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«</w:t>
            </w:r>
            <w:r w:rsidR="008C0F8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»</w:t>
            </w:r>
            <w:r w:rsidR="008C0F81">
              <w:rPr>
                <w:rFonts w:ascii="Times New Roman" w:hAnsi="Times New Roman"/>
                <w:sz w:val="24"/>
                <w:szCs w:val="24"/>
              </w:rPr>
              <w:t>)</w:t>
            </w:r>
            <w:r w:rsidRPr="008C0F81">
              <w:rPr>
                <w:rFonts w:ascii="Times New Roman" w:hAnsi="Times New Roman"/>
                <w:sz w:val="24"/>
                <w:szCs w:val="24"/>
              </w:rPr>
              <w:t xml:space="preserve"> за 4-10 дней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публичные акции </w:t>
            </w:r>
            <w:r w:rsidR="008C0F81">
              <w:rPr>
                <w:rFonts w:ascii="Times New Roman" w:hAnsi="Times New Roman"/>
                <w:sz w:val="24"/>
                <w:szCs w:val="24"/>
              </w:rPr>
              <w:t>(не менее 3-х)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уничтожению надписей наркотической направленности. </w:t>
            </w:r>
          </w:p>
          <w:p w:rsidR="00126A3F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A3F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При проведении мероприятия</w:t>
            </w:r>
            <w:r w:rsidR="008C0F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«</w:t>
            </w:r>
            <w:r w:rsidR="008C0F8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92832">
              <w:rPr>
                <w:rFonts w:ascii="Times New Roman" w:hAnsi="Times New Roman"/>
                <w:sz w:val="24"/>
                <w:szCs w:val="24"/>
              </w:rPr>
              <w:t>»</w:t>
            </w:r>
            <w:r w:rsidR="008C0F81">
              <w:rPr>
                <w:rFonts w:ascii="Times New Roman" w:hAnsi="Times New Roman"/>
                <w:sz w:val="24"/>
                <w:szCs w:val="24"/>
              </w:rPr>
              <w:t>)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должен работать гардер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 обслуживающий персонал. 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Исполнитель обязан организовать и провести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е, продолжительностью не менее 1</w:t>
            </w:r>
            <w:r w:rsidR="00792832">
              <w:rPr>
                <w:rFonts w:ascii="Times New Roman" w:hAnsi="Times New Roman"/>
                <w:sz w:val="24"/>
                <w:szCs w:val="24"/>
              </w:rPr>
              <w:t xml:space="preserve"> ч 30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с участием представителей: комитета по вопросам законности, правопорядка и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СПб, районного отдела УМВД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9D6">
              <w:rPr>
                <w:rFonts w:ascii="Times New Roman" w:hAnsi="Times New Roman"/>
                <w:sz w:val="24"/>
                <w:szCs w:val="24"/>
              </w:rPr>
              <w:t>– предоставление помещения  для проведения мероприятия;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– встреча с представителями правоохранительных органов 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администратор мероприятия;</w:t>
            </w:r>
          </w:p>
          <w:p w:rsidR="00126A3F" w:rsidRPr="00DB7EA0" w:rsidRDefault="00126A3F" w:rsidP="00B46C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B46C78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2832">
              <w:rPr>
                <w:rFonts w:ascii="Times New Roman" w:hAnsi="Times New Roman"/>
                <w:sz w:val="24"/>
                <w:szCs w:val="24"/>
              </w:rPr>
              <w:t>М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ероприят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в рамках месячника антинаркотических мероприятий, посвященных Международному дню борьбы с наркоманией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незаконным оборотом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наркотиков. Организовать подростков для участия в акции. Предоставить краску в баллончиках не менее 10 шт. основных цветов по 250 мл каждый, перчатки х/б не менее 15 пар.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B46C78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792832" w:rsidP="0079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согласование помещения для проведения мероприятия.</w:t>
            </w:r>
          </w:p>
        </w:tc>
      </w:tr>
      <w:tr w:rsidR="00126A3F" w:rsidRPr="002779C6" w:rsidTr="00B46C78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792832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26A3F" w:rsidRPr="009A4DA6">
              <w:rPr>
                <w:rFonts w:ascii="Times New Roman" w:hAnsi="Times New Roman"/>
                <w:sz w:val="24"/>
                <w:szCs w:val="24"/>
              </w:rPr>
              <w:t>рганизовать кофе–брейк для участников мероприятия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Расчет меню на 1 персону: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3 бутерброда (1 с рыбой, 1 с сыром, 1 с колбасой сервелат);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2 мандарина;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2 пирожных;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салат оливье (мясной) в тарталетке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салат рыбный (крабовые палочки)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чай (черный, зеленый) (не менее 200 мл.);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–кофе порционный растворимый </w:t>
            </w:r>
            <w:proofErr w:type="spellStart"/>
            <w:r w:rsidRPr="009A4DA6">
              <w:rPr>
                <w:rFonts w:ascii="Times New Roman" w:hAnsi="Times New Roman"/>
                <w:sz w:val="24"/>
                <w:szCs w:val="24"/>
              </w:rPr>
              <w:t>Jacobs</w:t>
            </w:r>
            <w:proofErr w:type="spellEnd"/>
            <w:r w:rsidRPr="009A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DA6">
              <w:rPr>
                <w:rFonts w:ascii="Times New Roman" w:hAnsi="Times New Roman"/>
                <w:sz w:val="24"/>
                <w:szCs w:val="24"/>
              </w:rPr>
              <w:t>Monarch</w:t>
            </w:r>
            <w:proofErr w:type="spellEnd"/>
            <w:r w:rsidRPr="009A4DA6">
              <w:rPr>
                <w:rFonts w:ascii="Times New Roman" w:hAnsi="Times New Roman"/>
                <w:sz w:val="24"/>
                <w:szCs w:val="24"/>
              </w:rPr>
              <w:t xml:space="preserve"> (или эквивалент) в пакетиках по 1,8 г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сахар (не менее 20 гр.);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посуда (чашка, тарелка, ложка чайная);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материал посуды – жаропрочное стекло или фарфор</w:t>
            </w:r>
          </w:p>
          <w:p w:rsidR="00126A3F" w:rsidRPr="009A4DA6" w:rsidRDefault="00126A3F" w:rsidP="004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салфетки (не менее 2 шт.).</w:t>
            </w:r>
          </w:p>
          <w:p w:rsidR="00126A3F" w:rsidRPr="00B46C78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 Не мен</w:t>
            </w:r>
            <w:r>
              <w:rPr>
                <w:rFonts w:ascii="Times New Roman" w:hAnsi="Times New Roman"/>
                <w:sz w:val="24"/>
                <w:szCs w:val="24"/>
              </w:rPr>
              <w:t>ее 40 порций всех наименований.</w:t>
            </w:r>
          </w:p>
        </w:tc>
      </w:tr>
      <w:tr w:rsidR="00126A3F" w:rsidRPr="002779C6" w:rsidTr="00B46C78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C756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осуществляет монтаж и демонтаж проекционного оборудования</w:t>
            </w:r>
          </w:p>
        </w:tc>
      </w:tr>
      <w:tr w:rsidR="00126A3F" w:rsidRPr="002779C6" w:rsidTr="00B46C78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B46C78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4DA6" w:rsidRDefault="00126A3F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DA6">
              <w:rPr>
                <w:rFonts w:ascii="Times New Roman" w:hAnsi="Times New Roman"/>
                <w:sz w:val="24"/>
                <w:szCs w:val="24"/>
              </w:rPr>
              <w:t xml:space="preserve">– изготовить ручки </w:t>
            </w:r>
            <w:r w:rsidR="009A1D6A">
              <w:rPr>
                <w:rFonts w:ascii="Times New Roman" w:hAnsi="Times New Roman"/>
                <w:sz w:val="24"/>
                <w:szCs w:val="24"/>
              </w:rPr>
              <w:t xml:space="preserve">шариковые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 xml:space="preserve">для участников мероприятия (из металла, синего цвета, длиной 12,8 см с </w:t>
            </w:r>
            <w:r>
              <w:rPr>
                <w:rFonts w:ascii="Times New Roman" w:hAnsi="Times New Roman"/>
                <w:sz w:val="24"/>
                <w:szCs w:val="24"/>
              </w:rPr>
              <w:t>логотипом мероприятия не менее 4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0 шт.</w:t>
            </w:r>
            <w:proofErr w:type="gramEnd"/>
          </w:p>
          <w:p w:rsidR="00126A3F" w:rsidRPr="009A4DA6" w:rsidRDefault="00BA478B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&quot;RK57 - Ручка&quot; " w:history="1">
              <w:r>
                <w:rPr>
                  <w:rFonts w:ascii="Times New Roman" w:hAnsi="Times New Roman"/>
                  <w:noProof/>
                  <w:color w:val="003399"/>
                  <w:sz w:val="24"/>
                  <w:szCs w:val="24"/>
                  <w:lang w:eastAsia="ru-RU"/>
                </w:rPr>
                <w:pict>
                  <v:shape id="Рисунок 3" o:spid="_x0000_i1026" type="#_x0000_t75" alt="RK57 - Ручка" href="http://www.dialcon.ru/components/com_virtuemart/shop_image/product/rk57.g" title="&quot;RK57 - Ручка&quot; " style="width:72.5pt;height:98pt;visibility:visible" o:button="t">
                    <v:fill o:detectmouseclick="t"/>
                    <v:imagedata r:id="rId9" o:title=""/>
                  </v:shape>
                </w:pict>
              </w:r>
            </w:hyperlink>
          </w:p>
          <w:p w:rsidR="00126A3F" w:rsidRPr="009A4DA6" w:rsidRDefault="00126A3F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изготовить блокноты с логотипом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размером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0 шт.</w:t>
            </w:r>
            <w:r w:rsidR="00E769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 менее 40 стр.</w:t>
            </w:r>
          </w:p>
          <w:p w:rsidR="00126A3F" w:rsidRPr="009A4DA6" w:rsidRDefault="00126A3F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выпустить брошюру по итогам мероприятия с докладами участников размером А6, не менее 80 стр., с оформлением титульной страницы в глянцевом варианте</w:t>
            </w:r>
          </w:p>
          <w:p w:rsidR="00126A3F" w:rsidRPr="009A4DA6" w:rsidRDefault="00126A3F" w:rsidP="00B4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 приобрести сувенирную продукцию для уча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тников мероприятия статуэтка глобус с надписью «Мир без наркотиков» и логотипом мероприятия</w:t>
            </w:r>
          </w:p>
          <w:p w:rsidR="00126A3F" w:rsidRPr="009A1D6A" w:rsidRDefault="00126A3F" w:rsidP="009A1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A3F" w:rsidRPr="00DB7EA0" w:rsidRDefault="009A1D6A" w:rsidP="009A1D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Согласовать указанную в настоящем пункте продукцию с Заказчиком.</w:t>
            </w:r>
          </w:p>
        </w:tc>
      </w:tr>
    </w:tbl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F26DC" w:rsidRDefault="001F26DC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F26DC" w:rsidRDefault="001F26DC" w:rsidP="009A4DA6">
      <w:pPr>
        <w:jc w:val="center"/>
        <w:rPr>
          <w:rFonts w:ascii="Times New Roman" w:hAnsi="Times New Roman"/>
          <w:sz w:val="32"/>
          <w:szCs w:val="32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Приложение № 1.</w:t>
      </w:r>
      <w:r w:rsidR="001F26DC">
        <w:rPr>
          <w:rFonts w:ascii="Times New Roman" w:hAnsi="Times New Roman"/>
          <w:sz w:val="24"/>
          <w:szCs w:val="24"/>
          <w:lang w:eastAsia="ru-RU"/>
        </w:rPr>
        <w:t>4</w:t>
      </w: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A3F" w:rsidRPr="00DB7EA0" w:rsidRDefault="00126A3F" w:rsidP="009A4D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126A3F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D21">
        <w:rPr>
          <w:rFonts w:ascii="Times New Roman" w:hAnsi="Times New Roman"/>
          <w:sz w:val="24"/>
          <w:szCs w:val="24"/>
          <w:lang w:eastAsia="ru-RU"/>
        </w:rPr>
        <w:t>Организация просмотра фильмов (спектаклей) антинаркотической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6A3F" w:rsidRPr="00DB7EA0" w:rsidRDefault="00126A3F" w:rsidP="009A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126A3F" w:rsidRPr="002779C6" w:rsidTr="00C756CE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9A1D6A" w:rsidP="00E76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126A3F" w:rsidRPr="002779C6" w:rsidTr="00C756CE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9A1D6A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Апрель-май, сентябрь-октябрь </w:t>
            </w:r>
            <w:r w:rsidR="00126A3F"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Заказчиком в срок не позднее, чем за 5 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126A3F" w:rsidRPr="002779C6" w:rsidTr="00C756CE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600 чел</w:t>
            </w:r>
          </w:p>
        </w:tc>
      </w:tr>
      <w:tr w:rsidR="00126A3F" w:rsidRPr="002779C6" w:rsidTr="00C756CE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300 чел</w:t>
            </w:r>
          </w:p>
        </w:tc>
      </w:tr>
      <w:tr w:rsidR="00126A3F" w:rsidRPr="002779C6" w:rsidTr="00C756CE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126A3F" w:rsidRPr="002779C6" w:rsidTr="00C756CE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26A3F" w:rsidRPr="002779C6" w:rsidTr="00C756CE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30 м</w:t>
            </w:r>
            <w:r w:rsidR="009A1D6A"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киносеанс</w:t>
            </w:r>
          </w:p>
          <w:p w:rsidR="009A1D6A" w:rsidRDefault="009A1D6A" w:rsidP="009A1D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00 м - спектакль</w:t>
            </w:r>
          </w:p>
          <w:p w:rsidR="009A1D6A" w:rsidRPr="00DB7EA0" w:rsidRDefault="009A1D6A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C756CE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126A3F" w:rsidRPr="002779C6" w:rsidTr="00C756CE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CE">
              <w:rPr>
                <w:rFonts w:ascii="Times New Roman" w:hAnsi="Times New Roman"/>
                <w:sz w:val="24"/>
                <w:szCs w:val="24"/>
              </w:rPr>
              <w:t> При проведении мероприятия должен работать гардер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 обслуживающий персонал. 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CE">
              <w:rPr>
                <w:rFonts w:ascii="Times New Roman" w:hAnsi="Times New Roman"/>
                <w:sz w:val="24"/>
                <w:szCs w:val="24"/>
              </w:rPr>
              <w:t>Услуги по предоставлению места проведения оплачиваются Исполнителем по отдельному договору самостоятельно.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CE">
              <w:rPr>
                <w:rFonts w:ascii="Times New Roman" w:hAnsi="Times New Roman"/>
                <w:sz w:val="24"/>
                <w:szCs w:val="24"/>
              </w:rPr>
              <w:t> Исполнитель обязан организовать и провести 1 киносеанс с фильмами по антинаркотической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 спектакль по этой же тематике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6A3F" w:rsidRPr="009A1D6A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CE">
              <w:rPr>
                <w:rFonts w:ascii="Times New Roman" w:hAnsi="Times New Roman"/>
                <w:sz w:val="24"/>
                <w:szCs w:val="24"/>
              </w:rPr>
              <w:t xml:space="preserve">7. Продолжительность 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>киносеанса должна составлять не менее 1,5 (полутора) часов, спектакля не менее 1 часа.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A">
              <w:rPr>
                <w:rFonts w:ascii="Times New Roman" w:hAnsi="Times New Roman"/>
                <w:sz w:val="24"/>
                <w:szCs w:val="24"/>
              </w:rPr>
              <w:t>8. Для проведения кинопоказа и спектакля,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 xml:space="preserve"> Исполнитель предоставляет: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с рассадкой не мене чем 3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>00 человек, с наличием гардероба и фойе для ожидания;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 xml:space="preserve">проектор с яркостью не менее 10 000 </w:t>
            </w:r>
            <w:proofErr w:type="spellStart"/>
            <w:r w:rsidRPr="00C756CE">
              <w:rPr>
                <w:rFonts w:ascii="Times New Roman" w:hAnsi="Times New Roman"/>
                <w:sz w:val="24"/>
                <w:szCs w:val="24"/>
              </w:rPr>
              <w:t>lmn</w:t>
            </w:r>
            <w:proofErr w:type="spellEnd"/>
            <w:r w:rsidRPr="00C756C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26A3F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126A3F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радиомикрофоны не менее 3-х шт. со стойками к ним.</w:t>
            </w:r>
          </w:p>
          <w:p w:rsidR="00126A3F" w:rsidRPr="00C756CE" w:rsidRDefault="00126A3F" w:rsidP="00CD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3F" w:rsidRPr="002779C6" w:rsidTr="00C756CE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C756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мероприятия фильмы, спектакли по антинаркотической программе.</w:t>
            </w:r>
          </w:p>
        </w:tc>
      </w:tr>
      <w:tr w:rsidR="00126A3F" w:rsidRPr="002779C6" w:rsidTr="00C756CE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9A1D6A" w:rsidP="009A1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помещение для проведения мероприятия: з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t xml:space="preserve">рительный зал площадью не менее 360 </w:t>
            </w:r>
            <w:proofErr w:type="spellStart"/>
            <w:r w:rsidR="00126A3F" w:rsidRPr="009A1D6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26A3F" w:rsidRPr="009A1D6A">
              <w:rPr>
                <w:rFonts w:ascii="Times New Roman" w:hAnsi="Times New Roman"/>
                <w:sz w:val="24"/>
                <w:szCs w:val="24"/>
              </w:rPr>
              <w:t xml:space="preserve">., вместимостью не менее 300 и не более 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>3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 xml:space="preserve">в здании, 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>ом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126A3F" w:rsidRPr="009A1D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СОСНОВАЯ ПОЛЯНА.</w:t>
            </w:r>
            <w:r w:rsidR="00126A3F" w:rsidRPr="00C7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6A3F" w:rsidRPr="002779C6" w:rsidTr="00C756CE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6A3F" w:rsidRPr="002779C6" w:rsidTr="00C756CE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F" w:rsidRPr="00DB7EA0" w:rsidRDefault="00126A3F" w:rsidP="009A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Осуществляется самостоятельно</w:t>
            </w:r>
          </w:p>
        </w:tc>
      </w:tr>
      <w:tr w:rsidR="00126A3F" w:rsidRPr="002779C6" w:rsidTr="00C756CE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следующих артистов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9A1D6A" w:rsidRDefault="009A1D6A" w:rsidP="009A1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D6A">
              <w:rPr>
                <w:rFonts w:ascii="Times New Roman" w:hAnsi="Times New Roman"/>
                <w:sz w:val="24"/>
                <w:szCs w:val="24"/>
                <w:lang w:eastAsia="ru-RU"/>
              </w:rPr>
              <w:t>В спектакле задействовать не менее 4-х артистов, использовать декорации, тематику спектакля выдержать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 xml:space="preserve"> в антинаркотической тематике</w:t>
            </w:r>
          </w:p>
        </w:tc>
      </w:tr>
      <w:tr w:rsidR="00126A3F" w:rsidRPr="002779C6" w:rsidTr="00C756CE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DB7EA0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3F" w:rsidRPr="00C756CE" w:rsidRDefault="00126A3F" w:rsidP="00E4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 xml:space="preserve">проектор с яркостью не менее 10 000 </w:t>
            </w:r>
            <w:proofErr w:type="spellStart"/>
            <w:r w:rsidRPr="00C756CE">
              <w:rPr>
                <w:rFonts w:ascii="Times New Roman" w:hAnsi="Times New Roman"/>
                <w:sz w:val="24"/>
                <w:szCs w:val="24"/>
              </w:rPr>
              <w:t>lmn</w:t>
            </w:r>
            <w:proofErr w:type="spellEnd"/>
            <w:r w:rsidRPr="00C756C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26A3F" w:rsidRDefault="00126A3F" w:rsidP="00E4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56C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126A3F" w:rsidRPr="00DF0DC1" w:rsidRDefault="00126A3F" w:rsidP="009A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радиомикрофоны не менее 3-х шт. со стойками к ним.</w:t>
            </w:r>
          </w:p>
        </w:tc>
      </w:tr>
    </w:tbl>
    <w:p w:rsidR="00126A3F" w:rsidRDefault="00126A3F"/>
    <w:p w:rsidR="00126A3F" w:rsidRDefault="00126A3F" w:rsidP="009A4DA6">
      <w:pPr>
        <w:jc w:val="center"/>
        <w:rPr>
          <w:rFonts w:ascii="Times New Roman" w:hAnsi="Times New Roman"/>
          <w:sz w:val="32"/>
          <w:szCs w:val="32"/>
        </w:rPr>
      </w:pPr>
    </w:p>
    <w:sectPr w:rsidR="00126A3F" w:rsidSect="001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6EC0"/>
    <w:multiLevelType w:val="multilevel"/>
    <w:tmpl w:val="2E80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A5"/>
    <w:rsid w:val="00106414"/>
    <w:rsid w:val="00121250"/>
    <w:rsid w:val="00126A3F"/>
    <w:rsid w:val="00146F5A"/>
    <w:rsid w:val="001760A8"/>
    <w:rsid w:val="001D5C51"/>
    <w:rsid w:val="001F26DC"/>
    <w:rsid w:val="002779C6"/>
    <w:rsid w:val="002C3CA1"/>
    <w:rsid w:val="00382851"/>
    <w:rsid w:val="00406AEF"/>
    <w:rsid w:val="00435ABB"/>
    <w:rsid w:val="00493CA7"/>
    <w:rsid w:val="004C7185"/>
    <w:rsid w:val="004E47F6"/>
    <w:rsid w:val="004F30B9"/>
    <w:rsid w:val="005E02E2"/>
    <w:rsid w:val="005E3CE4"/>
    <w:rsid w:val="00662DA7"/>
    <w:rsid w:val="00727720"/>
    <w:rsid w:val="00734242"/>
    <w:rsid w:val="007738AB"/>
    <w:rsid w:val="00792832"/>
    <w:rsid w:val="007E1E08"/>
    <w:rsid w:val="00825502"/>
    <w:rsid w:val="00866A93"/>
    <w:rsid w:val="008C0F81"/>
    <w:rsid w:val="008D727B"/>
    <w:rsid w:val="00902D48"/>
    <w:rsid w:val="009962AA"/>
    <w:rsid w:val="009A1D6A"/>
    <w:rsid w:val="009A4DA6"/>
    <w:rsid w:val="009F7E52"/>
    <w:rsid w:val="00A25016"/>
    <w:rsid w:val="00A73125"/>
    <w:rsid w:val="00A827C4"/>
    <w:rsid w:val="00B448DC"/>
    <w:rsid w:val="00B46C78"/>
    <w:rsid w:val="00B6015E"/>
    <w:rsid w:val="00B715E9"/>
    <w:rsid w:val="00BA478B"/>
    <w:rsid w:val="00C15ABE"/>
    <w:rsid w:val="00C2746A"/>
    <w:rsid w:val="00C756CE"/>
    <w:rsid w:val="00C9740D"/>
    <w:rsid w:val="00CD2C95"/>
    <w:rsid w:val="00D73919"/>
    <w:rsid w:val="00D8786D"/>
    <w:rsid w:val="00DA3AAF"/>
    <w:rsid w:val="00DB7EA0"/>
    <w:rsid w:val="00DF090C"/>
    <w:rsid w:val="00DF0DC1"/>
    <w:rsid w:val="00E207E1"/>
    <w:rsid w:val="00E46A6A"/>
    <w:rsid w:val="00E60DB3"/>
    <w:rsid w:val="00E769D6"/>
    <w:rsid w:val="00E81D21"/>
    <w:rsid w:val="00EA3EB6"/>
    <w:rsid w:val="00ED75E3"/>
    <w:rsid w:val="00F11AA5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AA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A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A4DA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con.ru/components/com_virtuemart/shop_image/product/rk57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4224-26A0-4449-B73E-9EB1BC08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25</cp:revision>
  <cp:lastPrinted>2016-12-16T11:24:00Z</cp:lastPrinted>
  <dcterms:created xsi:type="dcterms:W3CDTF">2016-10-17T09:34:00Z</dcterms:created>
  <dcterms:modified xsi:type="dcterms:W3CDTF">2016-12-20T12:42:00Z</dcterms:modified>
</cp:coreProperties>
</file>