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60" w:rsidRDefault="00752E60" w:rsidP="00752E60">
      <w:pPr>
        <w:pStyle w:val="1"/>
        <w:spacing w:before="0" w:line="240" w:lineRule="auto"/>
        <w:ind w:firstLine="0"/>
        <w:rPr>
          <w:sz w:val="20"/>
        </w:rPr>
      </w:pPr>
    </w:p>
    <w:p w:rsidR="0074690A" w:rsidRDefault="0074690A" w:rsidP="00752E60">
      <w:pPr>
        <w:pStyle w:val="FR2"/>
        <w:spacing w:before="0"/>
        <w:ind w:left="238"/>
        <w:rPr>
          <w:b/>
          <w:bCs/>
          <w:sz w:val="28"/>
          <w:szCs w:val="28"/>
        </w:rPr>
      </w:pPr>
    </w:p>
    <w:tbl>
      <w:tblPr>
        <w:tblW w:w="0" w:type="auto"/>
        <w:tblLayout w:type="fixed"/>
        <w:tblLook w:val="0000" w:firstRow="0" w:lastRow="0" w:firstColumn="0" w:lastColumn="0" w:noHBand="0" w:noVBand="0"/>
      </w:tblPr>
      <w:tblGrid>
        <w:gridCol w:w="2235"/>
        <w:gridCol w:w="4819"/>
        <w:gridCol w:w="2793"/>
      </w:tblGrid>
      <w:tr w:rsidR="009D6FA4" w:rsidTr="00233480">
        <w:tc>
          <w:tcPr>
            <w:tcW w:w="2235" w:type="dxa"/>
          </w:tcPr>
          <w:p w:rsidR="009D6FA4" w:rsidRDefault="009D6FA4" w:rsidP="00233480">
            <w:pPr>
              <w:pStyle w:val="1"/>
              <w:spacing w:before="0" w:line="240" w:lineRule="atLeast"/>
              <w:ind w:firstLine="0"/>
              <w:jc w:val="center"/>
              <w:rPr>
                <w:sz w:val="44"/>
              </w:rPr>
            </w:pPr>
            <w:r>
              <w:rPr>
                <w:sz w:val="44"/>
              </w:rPr>
              <w:t>6</w:t>
            </w:r>
          </w:p>
          <w:p w:rsidR="009D6FA4" w:rsidRDefault="009D6FA4" w:rsidP="00233480">
            <w:pPr>
              <w:pStyle w:val="1"/>
              <w:spacing w:before="0" w:line="240" w:lineRule="atLeast"/>
              <w:ind w:firstLine="0"/>
              <w:jc w:val="center"/>
              <w:rPr>
                <w:sz w:val="44"/>
              </w:rPr>
            </w:pPr>
            <w:r>
              <w:rPr>
                <w:sz w:val="44"/>
              </w:rPr>
              <w:t>созыв</w:t>
            </w:r>
          </w:p>
          <w:p w:rsidR="009D6FA4" w:rsidRDefault="009D6FA4" w:rsidP="00233480">
            <w:pPr>
              <w:pStyle w:val="1"/>
              <w:spacing w:before="0" w:line="240" w:lineRule="atLeast"/>
              <w:ind w:firstLine="0"/>
              <w:jc w:val="center"/>
              <w:rPr>
                <w:sz w:val="44"/>
              </w:rPr>
            </w:pPr>
            <w:r>
              <w:rPr>
                <w:sz w:val="44"/>
              </w:rPr>
              <w:t>2019-2024</w:t>
            </w:r>
          </w:p>
        </w:tc>
        <w:tc>
          <w:tcPr>
            <w:tcW w:w="4819" w:type="dxa"/>
          </w:tcPr>
          <w:p w:rsidR="009D6FA4" w:rsidRDefault="009D6FA4" w:rsidP="00233480">
            <w:pPr>
              <w:pStyle w:val="1"/>
              <w:spacing w:before="0" w:line="240" w:lineRule="auto"/>
              <w:ind w:firstLine="0"/>
              <w:jc w:val="center"/>
              <w:rPr>
                <w:sz w:val="20"/>
              </w:rPr>
            </w:pPr>
            <w:r>
              <w:rPr>
                <w:sz w:val="20"/>
              </w:rPr>
              <w:t xml:space="preserve">  </w:t>
            </w:r>
            <w:r w:rsidRPr="000A13F6">
              <w:rPr>
                <w:noProof/>
                <w:sz w:val="20"/>
              </w:rPr>
              <w:drawing>
                <wp:inline distT="0" distB="0" distL="0" distR="0" wp14:anchorId="17409AB7" wp14:editId="247C1422">
                  <wp:extent cx="609600" cy="714375"/>
                  <wp:effectExtent l="19050" t="0" r="0" b="0"/>
                  <wp:docPr id="2" name="Рисунок 1" descr="Сосн_поляна_конт2"/>
                  <wp:cNvGraphicFramePr/>
                  <a:graphic xmlns:a="http://schemas.openxmlformats.org/drawingml/2006/main">
                    <a:graphicData uri="http://schemas.openxmlformats.org/drawingml/2006/picture">
                      <pic:pic xmlns:pic="http://schemas.openxmlformats.org/drawingml/2006/picture">
                        <pic:nvPicPr>
                          <pic:cNvPr id="0" name="Picture 1" descr="Сосн_поляна_конт2"/>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c>
          <w:tcPr>
            <w:tcW w:w="2793" w:type="dxa"/>
          </w:tcPr>
          <w:p w:rsidR="009D6FA4" w:rsidRDefault="009D6FA4" w:rsidP="00233480">
            <w:pPr>
              <w:pStyle w:val="1"/>
              <w:tabs>
                <w:tab w:val="left" w:pos="243"/>
              </w:tabs>
              <w:spacing w:before="0" w:line="240" w:lineRule="auto"/>
              <w:ind w:firstLine="0"/>
              <w:jc w:val="left"/>
              <w:rPr>
                <w:sz w:val="20"/>
              </w:rPr>
            </w:pPr>
            <w:r w:rsidRPr="00075516">
              <w:rPr>
                <w:color w:val="FF0000"/>
                <w:sz w:val="28"/>
              </w:rPr>
              <w:tab/>
            </w:r>
          </w:p>
        </w:tc>
      </w:tr>
    </w:tbl>
    <w:p w:rsidR="009D6FA4" w:rsidRDefault="009D6FA4" w:rsidP="009D6FA4">
      <w:pPr>
        <w:pStyle w:val="1"/>
        <w:spacing w:before="0" w:line="240" w:lineRule="auto"/>
        <w:ind w:firstLine="0"/>
        <w:rPr>
          <w:sz w:val="20"/>
        </w:rPr>
      </w:pPr>
    </w:p>
    <w:p w:rsidR="009D6FA4" w:rsidRPr="00F81819" w:rsidRDefault="009D6FA4" w:rsidP="009D6FA4">
      <w:pPr>
        <w:pStyle w:val="FR2"/>
        <w:spacing w:before="0"/>
        <w:ind w:left="238"/>
        <w:rPr>
          <w:b/>
          <w:bCs/>
          <w:sz w:val="28"/>
          <w:szCs w:val="28"/>
        </w:rPr>
      </w:pPr>
      <w:r w:rsidRPr="00F81819">
        <w:rPr>
          <w:b/>
          <w:bCs/>
          <w:sz w:val="28"/>
          <w:szCs w:val="28"/>
        </w:rPr>
        <w:t>МУНИЦИПАЛЬНЫЙ СОВЕТ</w:t>
      </w:r>
    </w:p>
    <w:p w:rsidR="009D6FA4" w:rsidRPr="00F81819" w:rsidRDefault="009D6FA4" w:rsidP="009D6FA4">
      <w:pPr>
        <w:pStyle w:val="FR2"/>
        <w:spacing w:before="0"/>
        <w:ind w:left="238"/>
        <w:rPr>
          <w:b/>
          <w:bCs/>
          <w:sz w:val="24"/>
        </w:rPr>
      </w:pPr>
      <w:r w:rsidRPr="00F81819">
        <w:rPr>
          <w:b/>
          <w:bCs/>
          <w:sz w:val="24"/>
        </w:rPr>
        <w:t>ВНУТРИГОРОДСКОГО МУНИЦИПАЛЬНОГО ОБРАЗОВАНИЯ</w:t>
      </w:r>
    </w:p>
    <w:p w:rsidR="009D6FA4" w:rsidRPr="00F81819" w:rsidRDefault="009D6FA4" w:rsidP="009D6FA4">
      <w:pPr>
        <w:pStyle w:val="FR2"/>
        <w:spacing w:before="0"/>
        <w:ind w:left="238"/>
        <w:rPr>
          <w:b/>
          <w:bCs/>
          <w:sz w:val="24"/>
        </w:rPr>
      </w:pPr>
      <w:r w:rsidRPr="00F81819">
        <w:rPr>
          <w:b/>
          <w:bCs/>
          <w:sz w:val="24"/>
        </w:rPr>
        <w:t>ГОРОДА ФЕДЕРАЛЬНОГО ЗНАЧЕНИЯ САНКТ – ПЕТЕРБУРГА</w:t>
      </w:r>
    </w:p>
    <w:p w:rsidR="009D6FA4" w:rsidRPr="00F81819" w:rsidRDefault="009D6FA4" w:rsidP="009D6FA4">
      <w:pPr>
        <w:pStyle w:val="FR2"/>
        <w:spacing w:before="0"/>
        <w:ind w:left="238"/>
        <w:rPr>
          <w:b/>
          <w:bCs/>
          <w:sz w:val="24"/>
        </w:rPr>
      </w:pPr>
      <w:r w:rsidRPr="00F81819">
        <w:rPr>
          <w:b/>
          <w:bCs/>
          <w:sz w:val="24"/>
        </w:rPr>
        <w:t>МУНИЦИПАЛЬНЫЙ ОКРУГ СОСНОВАЯ ПОЛЯНА</w:t>
      </w:r>
    </w:p>
    <w:p w:rsidR="009D6FA4" w:rsidRDefault="009D6FA4" w:rsidP="009D6FA4">
      <w:pPr>
        <w:pStyle w:val="FR2"/>
        <w:spacing w:before="0"/>
        <w:ind w:left="238"/>
        <w:rPr>
          <w:b/>
          <w:sz w:val="20"/>
        </w:rPr>
      </w:pPr>
      <w:r>
        <w:rPr>
          <w:b/>
          <w:sz w:val="20"/>
        </w:rPr>
        <w:t>_____________________________________________________________</w:t>
      </w:r>
    </w:p>
    <w:p w:rsidR="009D6FA4" w:rsidRDefault="009D6FA4" w:rsidP="009D6FA4">
      <w:pPr>
        <w:pStyle w:val="FR2"/>
        <w:spacing w:before="0"/>
        <w:ind w:left="238"/>
        <w:rPr>
          <w:sz w:val="20"/>
        </w:rPr>
      </w:pPr>
      <w:r>
        <w:rPr>
          <w:sz w:val="20"/>
        </w:rPr>
        <w:t>198264, Санкт-Петербург, ул. Пограничника Гарькавого, дом 22, корп. 3</w:t>
      </w:r>
    </w:p>
    <w:p w:rsidR="009D6FA4" w:rsidRDefault="009D6FA4" w:rsidP="009D6FA4">
      <w:pPr>
        <w:pStyle w:val="FR2"/>
        <w:spacing w:before="0"/>
        <w:ind w:left="0"/>
        <w:rPr>
          <w:b/>
          <w:sz w:val="20"/>
        </w:rPr>
      </w:pPr>
    </w:p>
    <w:p w:rsidR="009D6FA4" w:rsidRPr="007E5273" w:rsidRDefault="009D6FA4" w:rsidP="009D6FA4">
      <w:pPr>
        <w:pStyle w:val="FR2"/>
        <w:spacing w:before="0"/>
        <w:ind w:left="0"/>
        <w:rPr>
          <w:b/>
        </w:rPr>
      </w:pPr>
      <w:r>
        <w:rPr>
          <w:b/>
        </w:rPr>
        <w:t>РЕШЕНИЕ</w:t>
      </w:r>
    </w:p>
    <w:p w:rsidR="009D6FA4" w:rsidRPr="001C5E55" w:rsidRDefault="006F47AE" w:rsidP="009D6FA4">
      <w:pPr>
        <w:pStyle w:val="FR3"/>
        <w:spacing w:before="0"/>
        <w:ind w:left="0"/>
        <w:rPr>
          <w:rFonts w:ascii="Times New Roman" w:hAnsi="Times New Roman"/>
          <w:b/>
          <w:bCs/>
        </w:rPr>
      </w:pPr>
      <w:r>
        <w:rPr>
          <w:rFonts w:ascii="Times New Roman" w:hAnsi="Times New Roman"/>
          <w:b/>
          <w:bCs/>
        </w:rPr>
        <w:t>о</w:t>
      </w:r>
      <w:r w:rsidR="009D6FA4" w:rsidRPr="001C5E55">
        <w:rPr>
          <w:rFonts w:ascii="Times New Roman" w:hAnsi="Times New Roman"/>
          <w:b/>
          <w:bCs/>
        </w:rPr>
        <w:t>т</w:t>
      </w:r>
      <w:r>
        <w:rPr>
          <w:rFonts w:ascii="Times New Roman" w:hAnsi="Times New Roman"/>
          <w:b/>
          <w:bCs/>
        </w:rPr>
        <w:t xml:space="preserve"> </w:t>
      </w:r>
      <w:r w:rsidR="00162BAD">
        <w:rPr>
          <w:rFonts w:ascii="Times New Roman" w:hAnsi="Times New Roman"/>
          <w:b/>
          <w:bCs/>
        </w:rPr>
        <w:t>_</w:t>
      </w:r>
      <w:proofErr w:type="gramStart"/>
      <w:r w:rsidR="00162BAD">
        <w:rPr>
          <w:rFonts w:ascii="Times New Roman" w:hAnsi="Times New Roman"/>
          <w:b/>
          <w:bCs/>
        </w:rPr>
        <w:t>_</w:t>
      </w:r>
      <w:r w:rsidR="009D6FA4" w:rsidRPr="001C5E55">
        <w:rPr>
          <w:rFonts w:ascii="Times New Roman" w:hAnsi="Times New Roman"/>
          <w:b/>
          <w:bCs/>
        </w:rPr>
        <w:t>.</w:t>
      </w:r>
      <w:r w:rsidR="00162BAD">
        <w:rPr>
          <w:rFonts w:ascii="Times New Roman" w:hAnsi="Times New Roman"/>
          <w:b/>
          <w:bCs/>
        </w:rPr>
        <w:t>_</w:t>
      </w:r>
      <w:proofErr w:type="gramEnd"/>
      <w:r w:rsidR="00162BAD">
        <w:rPr>
          <w:rFonts w:ascii="Times New Roman" w:hAnsi="Times New Roman"/>
          <w:b/>
          <w:bCs/>
        </w:rPr>
        <w:t>_</w:t>
      </w:r>
      <w:r w:rsidR="009D6FA4" w:rsidRPr="001C5E55">
        <w:rPr>
          <w:rFonts w:ascii="Times New Roman" w:hAnsi="Times New Roman"/>
          <w:b/>
          <w:bCs/>
        </w:rPr>
        <w:t>.202</w:t>
      </w:r>
      <w:r w:rsidR="00162BAD">
        <w:rPr>
          <w:rFonts w:ascii="Times New Roman" w:hAnsi="Times New Roman"/>
          <w:b/>
          <w:bCs/>
        </w:rPr>
        <w:t>3</w:t>
      </w:r>
      <w:r w:rsidR="009D6FA4" w:rsidRPr="001C5E55">
        <w:rPr>
          <w:rFonts w:ascii="Times New Roman" w:hAnsi="Times New Roman"/>
          <w:b/>
          <w:bCs/>
        </w:rPr>
        <w:t xml:space="preserve"> г.  № </w:t>
      </w:r>
      <w:r w:rsidR="00162BAD">
        <w:rPr>
          <w:rFonts w:ascii="Times New Roman" w:hAnsi="Times New Roman"/>
          <w:b/>
          <w:bCs/>
        </w:rPr>
        <w:t>___</w:t>
      </w:r>
    </w:p>
    <w:p w:rsidR="009D6FA4" w:rsidRPr="007E5273" w:rsidRDefault="009D6FA4" w:rsidP="009D6FA4">
      <w:pPr>
        <w:pStyle w:val="FR3"/>
        <w:spacing w:before="0"/>
        <w:ind w:left="0"/>
        <w:rPr>
          <w:rFonts w:ascii="Times New Roman" w:hAnsi="Times New Roman"/>
          <w:b/>
          <w:bCs/>
          <w:color w:val="FF0000"/>
        </w:rPr>
      </w:pPr>
    </w:p>
    <w:p w:rsidR="009D6FA4" w:rsidRDefault="009D6FA4" w:rsidP="009D6FA4">
      <w:pPr>
        <w:spacing w:after="0" w:line="240" w:lineRule="auto"/>
        <w:rPr>
          <w:rFonts w:ascii="Times New Roman" w:hAnsi="Times New Roman" w:cs="Times New Roman"/>
          <w:i/>
          <w:sz w:val="20"/>
        </w:rPr>
      </w:pPr>
      <w:r w:rsidRPr="00214DDC">
        <w:rPr>
          <w:rFonts w:ascii="Times New Roman" w:hAnsi="Times New Roman" w:cs="Times New Roman"/>
          <w:i/>
          <w:sz w:val="20"/>
        </w:rPr>
        <w:t xml:space="preserve">О рассмотрении в первом чтении </w:t>
      </w:r>
    </w:p>
    <w:p w:rsidR="009D6FA4" w:rsidRDefault="009D6FA4" w:rsidP="009D6FA4">
      <w:pPr>
        <w:spacing w:after="0" w:line="240" w:lineRule="auto"/>
        <w:rPr>
          <w:rFonts w:ascii="Times New Roman" w:hAnsi="Times New Roman" w:cs="Times New Roman"/>
          <w:i/>
          <w:sz w:val="20"/>
        </w:rPr>
      </w:pPr>
      <w:r w:rsidRPr="00214DDC">
        <w:rPr>
          <w:rFonts w:ascii="Times New Roman" w:hAnsi="Times New Roman" w:cs="Times New Roman"/>
          <w:i/>
          <w:sz w:val="20"/>
        </w:rPr>
        <w:t xml:space="preserve">проекта Решения Муниципального Совета </w:t>
      </w:r>
    </w:p>
    <w:p w:rsidR="009D6FA4" w:rsidRDefault="009D6FA4" w:rsidP="009D6FA4">
      <w:pPr>
        <w:spacing w:after="0" w:line="240" w:lineRule="auto"/>
        <w:rPr>
          <w:rFonts w:ascii="Times New Roman" w:hAnsi="Times New Roman" w:cs="Times New Roman"/>
          <w:i/>
          <w:sz w:val="20"/>
        </w:rPr>
      </w:pPr>
      <w:r w:rsidRPr="00214DDC">
        <w:rPr>
          <w:rFonts w:ascii="Times New Roman" w:hAnsi="Times New Roman" w:cs="Times New Roman"/>
          <w:i/>
          <w:sz w:val="20"/>
        </w:rPr>
        <w:t xml:space="preserve">внутригородского </w:t>
      </w:r>
      <w:r>
        <w:rPr>
          <w:rFonts w:ascii="Times New Roman" w:hAnsi="Times New Roman" w:cs="Times New Roman"/>
          <w:i/>
          <w:sz w:val="20"/>
        </w:rPr>
        <w:t>м</w:t>
      </w:r>
      <w:r w:rsidRPr="00214DDC">
        <w:rPr>
          <w:rFonts w:ascii="Times New Roman" w:hAnsi="Times New Roman" w:cs="Times New Roman"/>
          <w:i/>
          <w:sz w:val="20"/>
        </w:rPr>
        <w:t xml:space="preserve">униципального образования </w:t>
      </w:r>
    </w:p>
    <w:p w:rsidR="009D6FA4" w:rsidRDefault="009D6FA4" w:rsidP="009D6FA4">
      <w:pPr>
        <w:spacing w:after="0" w:line="240" w:lineRule="auto"/>
        <w:rPr>
          <w:rFonts w:ascii="Times New Roman" w:hAnsi="Times New Roman" w:cs="Times New Roman"/>
          <w:i/>
          <w:sz w:val="20"/>
        </w:rPr>
      </w:pPr>
      <w:r w:rsidRPr="00214DDC">
        <w:rPr>
          <w:rFonts w:ascii="Times New Roman" w:hAnsi="Times New Roman" w:cs="Times New Roman"/>
          <w:i/>
          <w:sz w:val="20"/>
        </w:rPr>
        <w:t xml:space="preserve">города федерального значения Санкт-Петербурга </w:t>
      </w:r>
    </w:p>
    <w:p w:rsidR="009D6FA4" w:rsidRDefault="009D6FA4" w:rsidP="009D6FA4">
      <w:pPr>
        <w:spacing w:after="0" w:line="240" w:lineRule="auto"/>
        <w:rPr>
          <w:rFonts w:ascii="Times New Roman" w:hAnsi="Times New Roman" w:cs="Times New Roman"/>
          <w:i/>
          <w:sz w:val="20"/>
        </w:rPr>
      </w:pPr>
      <w:r>
        <w:rPr>
          <w:rFonts w:ascii="Times New Roman" w:hAnsi="Times New Roman" w:cs="Times New Roman"/>
          <w:i/>
          <w:sz w:val="20"/>
        </w:rPr>
        <w:t>м</w:t>
      </w:r>
      <w:r w:rsidRPr="00214DDC">
        <w:rPr>
          <w:rFonts w:ascii="Times New Roman" w:hAnsi="Times New Roman" w:cs="Times New Roman"/>
          <w:i/>
          <w:sz w:val="20"/>
        </w:rPr>
        <w:t>униципальн</w:t>
      </w:r>
      <w:r>
        <w:rPr>
          <w:rFonts w:ascii="Times New Roman" w:hAnsi="Times New Roman" w:cs="Times New Roman"/>
          <w:i/>
          <w:sz w:val="20"/>
        </w:rPr>
        <w:t>ый</w:t>
      </w:r>
      <w:r w:rsidRPr="00214DDC">
        <w:rPr>
          <w:rFonts w:ascii="Times New Roman" w:hAnsi="Times New Roman" w:cs="Times New Roman"/>
          <w:i/>
          <w:sz w:val="20"/>
        </w:rPr>
        <w:t xml:space="preserve"> окру</w:t>
      </w:r>
      <w:r>
        <w:rPr>
          <w:rFonts w:ascii="Times New Roman" w:hAnsi="Times New Roman" w:cs="Times New Roman"/>
          <w:i/>
          <w:sz w:val="20"/>
        </w:rPr>
        <w:t>г Сосновая Поляна</w:t>
      </w:r>
    </w:p>
    <w:p w:rsidR="009D6FA4" w:rsidRDefault="009D6FA4" w:rsidP="009D6FA4">
      <w:pPr>
        <w:spacing w:after="0" w:line="240" w:lineRule="auto"/>
        <w:rPr>
          <w:rFonts w:ascii="Times New Roman" w:hAnsi="Times New Roman" w:cs="Times New Roman"/>
          <w:i/>
          <w:sz w:val="20"/>
        </w:rPr>
      </w:pPr>
      <w:r w:rsidRPr="00214DDC">
        <w:rPr>
          <w:rFonts w:ascii="Times New Roman" w:hAnsi="Times New Roman" w:cs="Times New Roman"/>
          <w:i/>
          <w:sz w:val="20"/>
        </w:rPr>
        <w:t xml:space="preserve">«Об утверждении изменений и дополнений </w:t>
      </w:r>
    </w:p>
    <w:p w:rsidR="009D6FA4" w:rsidRDefault="009D6FA4" w:rsidP="009D6FA4">
      <w:pPr>
        <w:spacing w:after="0" w:line="240" w:lineRule="auto"/>
        <w:rPr>
          <w:rFonts w:ascii="Times New Roman" w:hAnsi="Times New Roman" w:cs="Times New Roman"/>
          <w:i/>
          <w:sz w:val="20"/>
        </w:rPr>
      </w:pPr>
      <w:r w:rsidRPr="00214DDC">
        <w:rPr>
          <w:rFonts w:ascii="Times New Roman" w:hAnsi="Times New Roman" w:cs="Times New Roman"/>
          <w:i/>
          <w:sz w:val="20"/>
        </w:rPr>
        <w:t xml:space="preserve">в Устав внутригородского </w:t>
      </w:r>
      <w:r>
        <w:rPr>
          <w:rFonts w:ascii="Times New Roman" w:hAnsi="Times New Roman" w:cs="Times New Roman"/>
          <w:i/>
          <w:sz w:val="20"/>
        </w:rPr>
        <w:t>м</w:t>
      </w:r>
      <w:r w:rsidRPr="00214DDC">
        <w:rPr>
          <w:rFonts w:ascii="Times New Roman" w:hAnsi="Times New Roman" w:cs="Times New Roman"/>
          <w:i/>
          <w:sz w:val="20"/>
        </w:rPr>
        <w:t xml:space="preserve">униципального образования </w:t>
      </w:r>
    </w:p>
    <w:p w:rsidR="009D6FA4" w:rsidRDefault="009D6FA4" w:rsidP="009D6FA4">
      <w:pPr>
        <w:spacing w:after="0" w:line="240" w:lineRule="auto"/>
        <w:rPr>
          <w:rFonts w:ascii="Times New Roman" w:hAnsi="Times New Roman" w:cs="Times New Roman"/>
          <w:i/>
          <w:sz w:val="20"/>
        </w:rPr>
      </w:pPr>
      <w:r w:rsidRPr="00214DDC">
        <w:rPr>
          <w:rFonts w:ascii="Times New Roman" w:hAnsi="Times New Roman" w:cs="Times New Roman"/>
          <w:i/>
          <w:sz w:val="20"/>
        </w:rPr>
        <w:t xml:space="preserve">города федерального значения Санкт-Петербурга </w:t>
      </w:r>
    </w:p>
    <w:p w:rsidR="009D6FA4" w:rsidRDefault="009D6FA4" w:rsidP="009D6FA4">
      <w:pPr>
        <w:spacing w:after="0" w:line="240" w:lineRule="auto"/>
        <w:rPr>
          <w:rFonts w:ascii="Times New Roman" w:hAnsi="Times New Roman" w:cs="Times New Roman"/>
          <w:i/>
          <w:sz w:val="20"/>
        </w:rPr>
      </w:pPr>
      <w:r>
        <w:rPr>
          <w:rFonts w:ascii="Times New Roman" w:hAnsi="Times New Roman" w:cs="Times New Roman"/>
          <w:i/>
          <w:sz w:val="20"/>
        </w:rPr>
        <w:t>м</w:t>
      </w:r>
      <w:r w:rsidRPr="00214DDC">
        <w:rPr>
          <w:rFonts w:ascii="Times New Roman" w:hAnsi="Times New Roman" w:cs="Times New Roman"/>
          <w:i/>
          <w:sz w:val="20"/>
        </w:rPr>
        <w:t>униципальн</w:t>
      </w:r>
      <w:r>
        <w:rPr>
          <w:rFonts w:ascii="Times New Roman" w:hAnsi="Times New Roman" w:cs="Times New Roman"/>
          <w:i/>
          <w:sz w:val="20"/>
        </w:rPr>
        <w:t>ый</w:t>
      </w:r>
      <w:r w:rsidRPr="00214DDC">
        <w:rPr>
          <w:rFonts w:ascii="Times New Roman" w:hAnsi="Times New Roman" w:cs="Times New Roman"/>
          <w:i/>
          <w:sz w:val="20"/>
        </w:rPr>
        <w:t xml:space="preserve"> округ </w:t>
      </w:r>
      <w:r>
        <w:rPr>
          <w:rFonts w:ascii="Times New Roman" w:hAnsi="Times New Roman" w:cs="Times New Roman"/>
          <w:i/>
          <w:sz w:val="20"/>
        </w:rPr>
        <w:t>Сосновая Поляна»</w:t>
      </w:r>
    </w:p>
    <w:p w:rsidR="009D6FA4" w:rsidRDefault="009D6FA4" w:rsidP="009D6FA4">
      <w:pPr>
        <w:spacing w:after="0" w:line="240" w:lineRule="auto"/>
        <w:rPr>
          <w:rFonts w:ascii="Times New Roman" w:hAnsi="Times New Roman" w:cs="Times New Roman"/>
          <w:i/>
          <w:sz w:val="20"/>
        </w:rPr>
      </w:pPr>
    </w:p>
    <w:p w:rsidR="009D6FA4" w:rsidRPr="007E5273" w:rsidRDefault="009D6FA4" w:rsidP="009D6FA4">
      <w:pPr>
        <w:spacing w:after="0" w:line="240" w:lineRule="auto"/>
        <w:rPr>
          <w:rFonts w:ascii="Times New Roman" w:hAnsi="Times New Roman" w:cs="Times New Roman"/>
          <w:i/>
          <w:sz w:val="20"/>
        </w:rPr>
      </w:pPr>
    </w:p>
    <w:p w:rsidR="009D6FA4" w:rsidRPr="00214DDC" w:rsidRDefault="009D6FA4" w:rsidP="009D6FA4">
      <w:pPr>
        <w:spacing w:after="0" w:line="240" w:lineRule="auto"/>
        <w:ind w:firstLine="709"/>
        <w:jc w:val="both"/>
        <w:rPr>
          <w:rFonts w:ascii="Times New Roman" w:eastAsia="Times New Roman" w:hAnsi="Times New Roman" w:cs="Times New Roman"/>
          <w:color w:val="000000"/>
          <w:sz w:val="24"/>
          <w:szCs w:val="24"/>
          <w:lang w:eastAsia="ru-RU"/>
        </w:rPr>
      </w:pPr>
      <w:r w:rsidRPr="00214DDC">
        <w:rPr>
          <w:rFonts w:ascii="Times New Roman" w:eastAsia="Times New Roman" w:hAnsi="Times New Roman" w:cs="Times New Roman"/>
          <w:color w:val="000000"/>
          <w:sz w:val="24"/>
          <w:szCs w:val="24"/>
          <w:lang w:eastAsia="ru-RU"/>
        </w:rPr>
        <w:t xml:space="preserve">В связи с приведением Устава внутригородского </w:t>
      </w:r>
      <w:r>
        <w:rPr>
          <w:rFonts w:ascii="Times New Roman" w:eastAsia="Times New Roman" w:hAnsi="Times New Roman" w:cs="Times New Roman"/>
          <w:color w:val="000000"/>
          <w:sz w:val="24"/>
          <w:szCs w:val="24"/>
          <w:lang w:eastAsia="ru-RU"/>
        </w:rPr>
        <w:t>м</w:t>
      </w:r>
      <w:r w:rsidRPr="00214DDC">
        <w:rPr>
          <w:rFonts w:ascii="Times New Roman" w:eastAsia="Times New Roman" w:hAnsi="Times New Roman" w:cs="Times New Roman"/>
          <w:color w:val="000000"/>
          <w:sz w:val="24"/>
          <w:szCs w:val="24"/>
          <w:lang w:eastAsia="ru-RU"/>
        </w:rPr>
        <w:t xml:space="preserve">униципального образования города федерального значения Санкт-Петербурга </w:t>
      </w:r>
      <w:r>
        <w:rPr>
          <w:rFonts w:ascii="Times New Roman" w:eastAsia="Times New Roman" w:hAnsi="Times New Roman" w:cs="Times New Roman"/>
          <w:color w:val="000000"/>
          <w:sz w:val="24"/>
          <w:szCs w:val="24"/>
          <w:lang w:eastAsia="ru-RU"/>
        </w:rPr>
        <w:t>м</w:t>
      </w:r>
      <w:r w:rsidRPr="00214DDC">
        <w:rPr>
          <w:rFonts w:ascii="Times New Roman" w:eastAsia="Times New Roman" w:hAnsi="Times New Roman" w:cs="Times New Roman"/>
          <w:color w:val="000000"/>
          <w:sz w:val="24"/>
          <w:szCs w:val="24"/>
          <w:lang w:eastAsia="ru-RU"/>
        </w:rPr>
        <w:t>униципальн</w:t>
      </w:r>
      <w:r>
        <w:rPr>
          <w:rFonts w:ascii="Times New Roman" w:eastAsia="Times New Roman" w:hAnsi="Times New Roman" w:cs="Times New Roman"/>
          <w:color w:val="000000"/>
          <w:sz w:val="24"/>
          <w:szCs w:val="24"/>
          <w:lang w:eastAsia="ru-RU"/>
        </w:rPr>
        <w:t>ый</w:t>
      </w:r>
      <w:r w:rsidRPr="00214DDC">
        <w:rPr>
          <w:rFonts w:ascii="Times New Roman" w:eastAsia="Times New Roman" w:hAnsi="Times New Roman" w:cs="Times New Roman"/>
          <w:color w:val="000000"/>
          <w:sz w:val="24"/>
          <w:szCs w:val="24"/>
          <w:lang w:eastAsia="ru-RU"/>
        </w:rPr>
        <w:t xml:space="preserve"> округ </w:t>
      </w:r>
      <w:r>
        <w:rPr>
          <w:rFonts w:ascii="Times New Roman" w:eastAsia="Times New Roman" w:hAnsi="Times New Roman" w:cs="Times New Roman"/>
          <w:color w:val="000000"/>
          <w:sz w:val="24"/>
          <w:szCs w:val="24"/>
          <w:lang w:eastAsia="ru-RU"/>
        </w:rPr>
        <w:t>Сосновая Поляна</w:t>
      </w:r>
      <w:r w:rsidRPr="00214DDC">
        <w:rPr>
          <w:rFonts w:ascii="Times New Roman" w:eastAsia="Times New Roman" w:hAnsi="Times New Roman" w:cs="Times New Roman"/>
          <w:color w:val="000000"/>
          <w:sz w:val="24"/>
          <w:szCs w:val="24"/>
          <w:lang w:eastAsia="ru-RU"/>
        </w:rPr>
        <w:t xml:space="preserve"> </w:t>
      </w:r>
      <w:r w:rsidR="00642897">
        <w:rPr>
          <w:rFonts w:ascii="Times New Roman" w:eastAsia="Times New Roman" w:hAnsi="Times New Roman" w:cs="Times New Roman"/>
          <w:color w:val="000000"/>
          <w:sz w:val="24"/>
          <w:szCs w:val="24"/>
          <w:lang w:eastAsia="ru-RU"/>
        </w:rPr>
        <w:br/>
      </w:r>
      <w:r w:rsidRPr="00214DDC">
        <w:rPr>
          <w:rFonts w:ascii="Times New Roman" w:eastAsia="Times New Roman" w:hAnsi="Times New Roman" w:cs="Times New Roman"/>
          <w:color w:val="000000"/>
          <w:sz w:val="24"/>
          <w:szCs w:val="24"/>
          <w:lang w:eastAsia="ru-RU"/>
        </w:rPr>
        <w:t xml:space="preserve">в соответствие с действующим законодательством, Муниципальный Совет </w:t>
      </w:r>
      <w:r w:rsidRPr="00DF4BF7">
        <w:rPr>
          <w:rFonts w:ascii="Times New Roman" w:eastAsia="Times New Roman" w:hAnsi="Times New Roman" w:cs="Times New Roman"/>
          <w:b/>
          <w:color w:val="000000"/>
          <w:sz w:val="24"/>
          <w:szCs w:val="24"/>
          <w:lang w:eastAsia="ru-RU"/>
        </w:rPr>
        <w:t>решил</w:t>
      </w:r>
      <w:r w:rsidRPr="00214DDC">
        <w:rPr>
          <w:rFonts w:ascii="Times New Roman" w:eastAsia="Times New Roman" w:hAnsi="Times New Roman" w:cs="Times New Roman"/>
          <w:color w:val="000000"/>
          <w:sz w:val="24"/>
          <w:szCs w:val="24"/>
          <w:lang w:eastAsia="ru-RU"/>
        </w:rPr>
        <w:t>:</w:t>
      </w:r>
    </w:p>
    <w:p w:rsidR="009D6FA4" w:rsidRPr="00214DDC" w:rsidRDefault="009D6FA4" w:rsidP="009D6FA4">
      <w:pPr>
        <w:spacing w:after="0" w:line="240" w:lineRule="auto"/>
        <w:ind w:firstLine="709"/>
        <w:jc w:val="both"/>
        <w:rPr>
          <w:rFonts w:ascii="Times New Roman" w:eastAsia="Times New Roman" w:hAnsi="Times New Roman" w:cs="Times New Roman"/>
          <w:color w:val="000000"/>
          <w:sz w:val="24"/>
          <w:szCs w:val="24"/>
          <w:lang w:eastAsia="ru-RU"/>
        </w:rPr>
      </w:pPr>
      <w:r w:rsidRPr="00214DDC">
        <w:rPr>
          <w:rFonts w:ascii="Times New Roman" w:eastAsia="Times New Roman" w:hAnsi="Times New Roman" w:cs="Times New Roman"/>
          <w:color w:val="000000"/>
          <w:sz w:val="24"/>
          <w:szCs w:val="24"/>
          <w:lang w:eastAsia="ru-RU"/>
        </w:rPr>
        <w:t xml:space="preserve">1. Принять в первом чтении (за основу) проект Решения Муниципального Совета внутригородского </w:t>
      </w:r>
      <w:r>
        <w:rPr>
          <w:rFonts w:ascii="Times New Roman" w:eastAsia="Times New Roman" w:hAnsi="Times New Roman" w:cs="Times New Roman"/>
          <w:color w:val="000000"/>
          <w:sz w:val="24"/>
          <w:szCs w:val="24"/>
          <w:lang w:eastAsia="ru-RU"/>
        </w:rPr>
        <w:t>м</w:t>
      </w:r>
      <w:r w:rsidRPr="00214DDC">
        <w:rPr>
          <w:rFonts w:ascii="Times New Roman" w:eastAsia="Times New Roman" w:hAnsi="Times New Roman" w:cs="Times New Roman"/>
          <w:color w:val="000000"/>
          <w:sz w:val="24"/>
          <w:szCs w:val="24"/>
          <w:lang w:eastAsia="ru-RU"/>
        </w:rPr>
        <w:t xml:space="preserve">униципального образования города федерального значения </w:t>
      </w:r>
      <w:r w:rsidR="00006AB1">
        <w:rPr>
          <w:rFonts w:ascii="Times New Roman" w:eastAsia="Times New Roman" w:hAnsi="Times New Roman" w:cs="Times New Roman"/>
          <w:color w:val="000000"/>
          <w:sz w:val="24"/>
          <w:szCs w:val="24"/>
          <w:lang w:eastAsia="ru-RU"/>
        </w:rPr>
        <w:br/>
      </w:r>
      <w:r w:rsidRPr="00214DDC">
        <w:rPr>
          <w:rFonts w:ascii="Times New Roman" w:eastAsia="Times New Roman" w:hAnsi="Times New Roman" w:cs="Times New Roman"/>
          <w:color w:val="000000"/>
          <w:sz w:val="24"/>
          <w:szCs w:val="24"/>
          <w:lang w:eastAsia="ru-RU"/>
        </w:rPr>
        <w:t xml:space="preserve">Санкт-Петербурга </w:t>
      </w:r>
      <w:r>
        <w:rPr>
          <w:rFonts w:ascii="Times New Roman" w:eastAsia="Times New Roman" w:hAnsi="Times New Roman" w:cs="Times New Roman"/>
          <w:color w:val="000000"/>
          <w:sz w:val="24"/>
          <w:szCs w:val="24"/>
          <w:lang w:eastAsia="ru-RU"/>
        </w:rPr>
        <w:t>м</w:t>
      </w:r>
      <w:r w:rsidRPr="00214DDC">
        <w:rPr>
          <w:rFonts w:ascii="Times New Roman" w:eastAsia="Times New Roman" w:hAnsi="Times New Roman" w:cs="Times New Roman"/>
          <w:color w:val="000000"/>
          <w:sz w:val="24"/>
          <w:szCs w:val="24"/>
          <w:lang w:eastAsia="ru-RU"/>
        </w:rPr>
        <w:t>униципальн</w:t>
      </w:r>
      <w:r>
        <w:rPr>
          <w:rFonts w:ascii="Times New Roman" w:eastAsia="Times New Roman" w:hAnsi="Times New Roman" w:cs="Times New Roman"/>
          <w:color w:val="000000"/>
          <w:sz w:val="24"/>
          <w:szCs w:val="24"/>
          <w:lang w:eastAsia="ru-RU"/>
        </w:rPr>
        <w:t>ый</w:t>
      </w:r>
      <w:r w:rsidRPr="00214DDC">
        <w:rPr>
          <w:rFonts w:ascii="Times New Roman" w:eastAsia="Times New Roman" w:hAnsi="Times New Roman" w:cs="Times New Roman"/>
          <w:color w:val="000000"/>
          <w:sz w:val="24"/>
          <w:szCs w:val="24"/>
          <w:lang w:eastAsia="ru-RU"/>
        </w:rPr>
        <w:t xml:space="preserve"> округ </w:t>
      </w:r>
      <w:r>
        <w:rPr>
          <w:rFonts w:ascii="Times New Roman" w:eastAsia="Times New Roman" w:hAnsi="Times New Roman" w:cs="Times New Roman"/>
          <w:color w:val="000000"/>
          <w:sz w:val="24"/>
          <w:szCs w:val="24"/>
          <w:lang w:eastAsia="ru-RU"/>
        </w:rPr>
        <w:t>Сосновая Поляна</w:t>
      </w:r>
      <w:r w:rsidRPr="00214DDC">
        <w:rPr>
          <w:rFonts w:ascii="Times New Roman" w:eastAsia="Times New Roman" w:hAnsi="Times New Roman" w:cs="Times New Roman"/>
          <w:color w:val="000000"/>
          <w:sz w:val="24"/>
          <w:szCs w:val="24"/>
          <w:lang w:eastAsia="ru-RU"/>
        </w:rPr>
        <w:t xml:space="preserve"> «Об утверждении изменений </w:t>
      </w:r>
      <w:r w:rsidR="00006AB1">
        <w:rPr>
          <w:rFonts w:ascii="Times New Roman" w:eastAsia="Times New Roman" w:hAnsi="Times New Roman" w:cs="Times New Roman"/>
          <w:color w:val="000000"/>
          <w:sz w:val="24"/>
          <w:szCs w:val="24"/>
          <w:lang w:eastAsia="ru-RU"/>
        </w:rPr>
        <w:br/>
      </w:r>
      <w:r w:rsidRPr="00214DDC">
        <w:rPr>
          <w:rFonts w:ascii="Times New Roman" w:eastAsia="Times New Roman" w:hAnsi="Times New Roman" w:cs="Times New Roman"/>
          <w:color w:val="000000"/>
          <w:sz w:val="24"/>
          <w:szCs w:val="24"/>
          <w:lang w:eastAsia="ru-RU"/>
        </w:rPr>
        <w:t xml:space="preserve">и дополнений в Устав внутригородского </w:t>
      </w:r>
      <w:r>
        <w:rPr>
          <w:rFonts w:ascii="Times New Roman" w:eastAsia="Times New Roman" w:hAnsi="Times New Roman" w:cs="Times New Roman"/>
          <w:color w:val="000000"/>
          <w:sz w:val="24"/>
          <w:szCs w:val="24"/>
          <w:lang w:eastAsia="ru-RU"/>
        </w:rPr>
        <w:t>м</w:t>
      </w:r>
      <w:r w:rsidRPr="00214DDC">
        <w:rPr>
          <w:rFonts w:ascii="Times New Roman" w:eastAsia="Times New Roman" w:hAnsi="Times New Roman" w:cs="Times New Roman"/>
          <w:color w:val="000000"/>
          <w:sz w:val="24"/>
          <w:szCs w:val="24"/>
          <w:lang w:eastAsia="ru-RU"/>
        </w:rPr>
        <w:t xml:space="preserve">униципального образования города федерального значения Санкт-Петербурга </w:t>
      </w:r>
      <w:r>
        <w:rPr>
          <w:rFonts w:ascii="Times New Roman" w:eastAsia="Times New Roman" w:hAnsi="Times New Roman" w:cs="Times New Roman"/>
          <w:color w:val="000000"/>
          <w:sz w:val="24"/>
          <w:szCs w:val="24"/>
          <w:lang w:eastAsia="ru-RU"/>
        </w:rPr>
        <w:t>м</w:t>
      </w:r>
      <w:r w:rsidRPr="00214DDC">
        <w:rPr>
          <w:rFonts w:ascii="Times New Roman" w:eastAsia="Times New Roman" w:hAnsi="Times New Roman" w:cs="Times New Roman"/>
          <w:color w:val="000000"/>
          <w:sz w:val="24"/>
          <w:szCs w:val="24"/>
          <w:lang w:eastAsia="ru-RU"/>
        </w:rPr>
        <w:t>униципальн</w:t>
      </w:r>
      <w:r>
        <w:rPr>
          <w:rFonts w:ascii="Times New Roman" w:eastAsia="Times New Roman" w:hAnsi="Times New Roman" w:cs="Times New Roman"/>
          <w:color w:val="000000"/>
          <w:sz w:val="24"/>
          <w:szCs w:val="24"/>
          <w:lang w:eastAsia="ru-RU"/>
        </w:rPr>
        <w:t>ый</w:t>
      </w:r>
      <w:r w:rsidRPr="00214DDC">
        <w:rPr>
          <w:rFonts w:ascii="Times New Roman" w:eastAsia="Times New Roman" w:hAnsi="Times New Roman" w:cs="Times New Roman"/>
          <w:color w:val="000000"/>
          <w:sz w:val="24"/>
          <w:szCs w:val="24"/>
          <w:lang w:eastAsia="ru-RU"/>
        </w:rPr>
        <w:t xml:space="preserve"> округ </w:t>
      </w:r>
      <w:r>
        <w:rPr>
          <w:rFonts w:ascii="Times New Roman" w:eastAsia="Times New Roman" w:hAnsi="Times New Roman" w:cs="Times New Roman"/>
          <w:color w:val="000000"/>
          <w:sz w:val="24"/>
          <w:szCs w:val="24"/>
          <w:lang w:eastAsia="ru-RU"/>
        </w:rPr>
        <w:t>Сосновая Поляна</w:t>
      </w:r>
      <w:r w:rsidRPr="00214DDC">
        <w:rPr>
          <w:rFonts w:ascii="Times New Roman" w:eastAsia="Times New Roman" w:hAnsi="Times New Roman" w:cs="Times New Roman"/>
          <w:color w:val="000000"/>
          <w:sz w:val="24"/>
          <w:szCs w:val="24"/>
          <w:lang w:eastAsia="ru-RU"/>
        </w:rPr>
        <w:t xml:space="preserve">» (далее – изменения </w:t>
      </w:r>
      <w:r w:rsidR="00006AB1">
        <w:rPr>
          <w:rFonts w:ascii="Times New Roman" w:eastAsia="Times New Roman" w:hAnsi="Times New Roman" w:cs="Times New Roman"/>
          <w:color w:val="000000"/>
          <w:sz w:val="24"/>
          <w:szCs w:val="24"/>
          <w:lang w:eastAsia="ru-RU"/>
        </w:rPr>
        <w:br/>
      </w:r>
      <w:r w:rsidRPr="00214DDC">
        <w:rPr>
          <w:rFonts w:ascii="Times New Roman" w:eastAsia="Times New Roman" w:hAnsi="Times New Roman" w:cs="Times New Roman"/>
          <w:color w:val="000000"/>
          <w:sz w:val="24"/>
          <w:szCs w:val="24"/>
          <w:lang w:eastAsia="ru-RU"/>
        </w:rPr>
        <w:t>и дополнения в Устав) согласно приложению 1 к настоящему Решению.</w:t>
      </w:r>
    </w:p>
    <w:p w:rsidR="009D6FA4" w:rsidRPr="0092613A" w:rsidRDefault="009D6FA4" w:rsidP="009D6FA4">
      <w:pPr>
        <w:spacing w:after="0" w:line="240" w:lineRule="auto"/>
        <w:ind w:firstLine="709"/>
        <w:jc w:val="both"/>
        <w:rPr>
          <w:rFonts w:ascii="Times New Roman" w:eastAsia="Times New Roman" w:hAnsi="Times New Roman" w:cs="Times New Roman"/>
          <w:color w:val="000000"/>
          <w:sz w:val="24"/>
          <w:szCs w:val="24"/>
          <w:lang w:eastAsia="ru-RU"/>
        </w:rPr>
      </w:pPr>
      <w:r w:rsidRPr="00214DDC">
        <w:rPr>
          <w:rFonts w:ascii="Times New Roman" w:eastAsia="Times New Roman" w:hAnsi="Times New Roman" w:cs="Times New Roman"/>
          <w:color w:val="000000"/>
          <w:sz w:val="24"/>
          <w:szCs w:val="24"/>
          <w:lang w:eastAsia="ru-RU"/>
        </w:rPr>
        <w:t xml:space="preserve">2. </w:t>
      </w:r>
      <w:r w:rsidRPr="0092613A">
        <w:rPr>
          <w:rFonts w:ascii="Times New Roman" w:eastAsia="Times New Roman" w:hAnsi="Times New Roman" w:cs="Times New Roman"/>
          <w:color w:val="000000"/>
          <w:sz w:val="24"/>
          <w:szCs w:val="24"/>
          <w:lang w:eastAsia="ru-RU"/>
        </w:rPr>
        <w:t>Утвердить Порядок учета предложений и участия граждан в обсуждении проекта Решения Муниципального Совета</w:t>
      </w:r>
      <w:r>
        <w:rPr>
          <w:rFonts w:ascii="Times New Roman" w:eastAsia="Times New Roman" w:hAnsi="Times New Roman" w:cs="Times New Roman"/>
          <w:color w:val="000000"/>
          <w:sz w:val="24"/>
          <w:szCs w:val="24"/>
          <w:lang w:eastAsia="ru-RU"/>
        </w:rPr>
        <w:t xml:space="preserve"> </w:t>
      </w:r>
      <w:r w:rsidRPr="00214DDC">
        <w:rPr>
          <w:rFonts w:ascii="Times New Roman" w:eastAsia="Times New Roman" w:hAnsi="Times New Roman" w:cs="Times New Roman"/>
          <w:color w:val="000000"/>
          <w:sz w:val="24"/>
          <w:szCs w:val="24"/>
          <w:lang w:eastAsia="ru-RU"/>
        </w:rPr>
        <w:t xml:space="preserve">внутригородского </w:t>
      </w:r>
      <w:r>
        <w:rPr>
          <w:rFonts w:ascii="Times New Roman" w:eastAsia="Times New Roman" w:hAnsi="Times New Roman" w:cs="Times New Roman"/>
          <w:color w:val="000000"/>
          <w:sz w:val="24"/>
          <w:szCs w:val="24"/>
          <w:lang w:eastAsia="ru-RU"/>
        </w:rPr>
        <w:t>м</w:t>
      </w:r>
      <w:r w:rsidRPr="00214DDC">
        <w:rPr>
          <w:rFonts w:ascii="Times New Roman" w:eastAsia="Times New Roman" w:hAnsi="Times New Roman" w:cs="Times New Roman"/>
          <w:color w:val="000000"/>
          <w:sz w:val="24"/>
          <w:szCs w:val="24"/>
          <w:lang w:eastAsia="ru-RU"/>
        </w:rPr>
        <w:t xml:space="preserve">униципального образования города федерального значения Санкт-Петербурга </w:t>
      </w:r>
      <w:r>
        <w:rPr>
          <w:rFonts w:ascii="Times New Roman" w:eastAsia="Times New Roman" w:hAnsi="Times New Roman" w:cs="Times New Roman"/>
          <w:color w:val="000000"/>
          <w:sz w:val="24"/>
          <w:szCs w:val="24"/>
          <w:lang w:eastAsia="ru-RU"/>
        </w:rPr>
        <w:t>м</w:t>
      </w:r>
      <w:r w:rsidRPr="00214DDC">
        <w:rPr>
          <w:rFonts w:ascii="Times New Roman" w:eastAsia="Times New Roman" w:hAnsi="Times New Roman" w:cs="Times New Roman"/>
          <w:color w:val="000000"/>
          <w:sz w:val="24"/>
          <w:szCs w:val="24"/>
          <w:lang w:eastAsia="ru-RU"/>
        </w:rPr>
        <w:t>униципальн</w:t>
      </w:r>
      <w:r>
        <w:rPr>
          <w:rFonts w:ascii="Times New Roman" w:eastAsia="Times New Roman" w:hAnsi="Times New Roman" w:cs="Times New Roman"/>
          <w:color w:val="000000"/>
          <w:sz w:val="24"/>
          <w:szCs w:val="24"/>
          <w:lang w:eastAsia="ru-RU"/>
        </w:rPr>
        <w:t>ый</w:t>
      </w:r>
      <w:r w:rsidRPr="00214DDC">
        <w:rPr>
          <w:rFonts w:ascii="Times New Roman" w:eastAsia="Times New Roman" w:hAnsi="Times New Roman" w:cs="Times New Roman"/>
          <w:color w:val="000000"/>
          <w:sz w:val="24"/>
          <w:szCs w:val="24"/>
          <w:lang w:eastAsia="ru-RU"/>
        </w:rPr>
        <w:t xml:space="preserve"> округ </w:t>
      </w:r>
      <w:r>
        <w:rPr>
          <w:rFonts w:ascii="Times New Roman" w:eastAsia="Times New Roman" w:hAnsi="Times New Roman" w:cs="Times New Roman"/>
          <w:color w:val="000000"/>
          <w:sz w:val="24"/>
          <w:szCs w:val="24"/>
          <w:lang w:eastAsia="ru-RU"/>
        </w:rPr>
        <w:t>Сосновая Поляна</w:t>
      </w:r>
      <w:r w:rsidRPr="0092613A">
        <w:rPr>
          <w:rFonts w:ascii="Times New Roman" w:eastAsia="Times New Roman" w:hAnsi="Times New Roman" w:cs="Times New Roman"/>
          <w:color w:val="000000"/>
          <w:sz w:val="24"/>
          <w:szCs w:val="24"/>
          <w:lang w:eastAsia="ru-RU"/>
        </w:rPr>
        <w:t xml:space="preserve"> </w:t>
      </w:r>
      <w:r w:rsidR="00642897">
        <w:rPr>
          <w:rFonts w:ascii="Times New Roman" w:eastAsia="Times New Roman" w:hAnsi="Times New Roman" w:cs="Times New Roman"/>
          <w:color w:val="000000"/>
          <w:sz w:val="24"/>
          <w:szCs w:val="24"/>
          <w:lang w:eastAsia="ru-RU"/>
        </w:rPr>
        <w:br/>
      </w:r>
      <w:r w:rsidRPr="0092613A">
        <w:rPr>
          <w:rFonts w:ascii="Times New Roman" w:eastAsia="Times New Roman" w:hAnsi="Times New Roman" w:cs="Times New Roman"/>
          <w:color w:val="000000"/>
          <w:sz w:val="24"/>
          <w:szCs w:val="24"/>
          <w:lang w:eastAsia="ru-RU"/>
        </w:rPr>
        <w:t xml:space="preserve">«Об утверждении </w:t>
      </w:r>
      <w:r w:rsidRPr="00214DDC">
        <w:rPr>
          <w:rFonts w:ascii="Times New Roman" w:eastAsia="Times New Roman" w:hAnsi="Times New Roman" w:cs="Times New Roman"/>
          <w:color w:val="000000"/>
          <w:sz w:val="24"/>
          <w:szCs w:val="24"/>
          <w:lang w:eastAsia="ru-RU"/>
        </w:rPr>
        <w:t xml:space="preserve">изменений и дополнений в Устав </w:t>
      </w:r>
      <w:r w:rsidRPr="0092613A">
        <w:rPr>
          <w:rFonts w:ascii="Times New Roman" w:eastAsia="Times New Roman" w:hAnsi="Times New Roman" w:cs="Times New Roman"/>
          <w:color w:val="000000"/>
          <w:sz w:val="24"/>
          <w:szCs w:val="24"/>
          <w:lang w:eastAsia="ru-RU"/>
        </w:rPr>
        <w:t xml:space="preserve">внутригородского муниципального образования </w:t>
      </w:r>
      <w:r>
        <w:rPr>
          <w:rFonts w:ascii="Times New Roman" w:eastAsia="Times New Roman" w:hAnsi="Times New Roman" w:cs="Times New Roman"/>
          <w:color w:val="000000"/>
          <w:sz w:val="24"/>
          <w:szCs w:val="24"/>
          <w:lang w:eastAsia="ru-RU"/>
        </w:rPr>
        <w:t xml:space="preserve">города федерального значения </w:t>
      </w:r>
      <w:r w:rsidRPr="0092613A">
        <w:rPr>
          <w:rFonts w:ascii="Times New Roman" w:eastAsia="Times New Roman" w:hAnsi="Times New Roman" w:cs="Times New Roman"/>
          <w:color w:val="000000"/>
          <w:sz w:val="24"/>
          <w:szCs w:val="24"/>
          <w:lang w:eastAsia="ru-RU"/>
        </w:rPr>
        <w:t>Санкт-Петербурга муниципальн</w:t>
      </w:r>
      <w:r>
        <w:rPr>
          <w:rFonts w:ascii="Times New Roman" w:eastAsia="Times New Roman" w:hAnsi="Times New Roman" w:cs="Times New Roman"/>
          <w:color w:val="000000"/>
          <w:sz w:val="24"/>
          <w:szCs w:val="24"/>
          <w:lang w:eastAsia="ru-RU"/>
        </w:rPr>
        <w:t>ый</w:t>
      </w:r>
      <w:r w:rsidRPr="0092613A">
        <w:rPr>
          <w:rFonts w:ascii="Times New Roman" w:eastAsia="Times New Roman" w:hAnsi="Times New Roman" w:cs="Times New Roman"/>
          <w:color w:val="000000"/>
          <w:sz w:val="24"/>
          <w:szCs w:val="24"/>
          <w:lang w:eastAsia="ru-RU"/>
        </w:rPr>
        <w:t xml:space="preserve"> округ Сосновая Поляна» согласно </w:t>
      </w:r>
      <w:r>
        <w:rPr>
          <w:rFonts w:ascii="Times New Roman" w:eastAsia="Times New Roman" w:hAnsi="Times New Roman" w:cs="Times New Roman"/>
          <w:color w:val="000000"/>
          <w:sz w:val="24"/>
          <w:szCs w:val="24"/>
          <w:lang w:eastAsia="ru-RU"/>
        </w:rPr>
        <w:t>п</w:t>
      </w:r>
      <w:r w:rsidRPr="0092613A">
        <w:rPr>
          <w:rFonts w:ascii="Times New Roman" w:eastAsia="Times New Roman" w:hAnsi="Times New Roman" w:cs="Times New Roman"/>
          <w:color w:val="000000"/>
          <w:sz w:val="24"/>
          <w:szCs w:val="24"/>
          <w:lang w:eastAsia="ru-RU"/>
        </w:rPr>
        <w:t>риложению</w:t>
      </w:r>
      <w:r>
        <w:rPr>
          <w:rFonts w:ascii="Times New Roman" w:eastAsia="Times New Roman" w:hAnsi="Times New Roman" w:cs="Times New Roman"/>
          <w:color w:val="000000"/>
          <w:sz w:val="24"/>
          <w:szCs w:val="24"/>
          <w:lang w:eastAsia="ru-RU"/>
        </w:rPr>
        <w:t xml:space="preserve"> 2 к настоящему Решению</w:t>
      </w:r>
      <w:r w:rsidRPr="0092613A">
        <w:rPr>
          <w:rFonts w:ascii="Times New Roman" w:eastAsia="Times New Roman" w:hAnsi="Times New Roman" w:cs="Times New Roman"/>
          <w:color w:val="000000"/>
          <w:sz w:val="24"/>
          <w:szCs w:val="24"/>
          <w:lang w:eastAsia="ru-RU"/>
        </w:rPr>
        <w:t>.</w:t>
      </w:r>
    </w:p>
    <w:p w:rsidR="009D6FA4" w:rsidRPr="00954C83" w:rsidRDefault="009D6FA4" w:rsidP="009D6FA4">
      <w:pPr>
        <w:pStyle w:val="10"/>
        <w:spacing w:after="0" w:line="240" w:lineRule="auto"/>
        <w:ind w:left="0" w:firstLine="709"/>
        <w:jc w:val="both"/>
        <w:rPr>
          <w:rFonts w:ascii="Times New Roman" w:hAnsi="Times New Roman"/>
          <w:b/>
          <w:sz w:val="24"/>
          <w:szCs w:val="24"/>
          <w:lang w:eastAsia="ru-RU"/>
        </w:rPr>
      </w:pPr>
      <w:r>
        <w:rPr>
          <w:rFonts w:ascii="Times New Roman" w:hAnsi="Times New Roman"/>
          <w:color w:val="000000"/>
          <w:sz w:val="24"/>
          <w:szCs w:val="24"/>
          <w:lang w:eastAsia="ru-RU"/>
        </w:rPr>
        <w:t>3</w:t>
      </w:r>
      <w:r w:rsidRPr="00214DDC">
        <w:rPr>
          <w:rFonts w:ascii="Times New Roman" w:hAnsi="Times New Roman"/>
          <w:color w:val="000000"/>
          <w:sz w:val="24"/>
          <w:szCs w:val="24"/>
          <w:lang w:eastAsia="ru-RU"/>
        </w:rPr>
        <w:t xml:space="preserve">. Назначить публичные слушания по рассмотрению и обсуждению проекта изменений и дополнений в Устав </w:t>
      </w:r>
      <w:r w:rsidRPr="0092613A">
        <w:rPr>
          <w:rFonts w:ascii="Times New Roman" w:hAnsi="Times New Roman"/>
          <w:color w:val="000000"/>
          <w:sz w:val="24"/>
          <w:szCs w:val="24"/>
          <w:lang w:eastAsia="ru-RU"/>
        </w:rPr>
        <w:t xml:space="preserve">внутригородского муниципального образования </w:t>
      </w:r>
      <w:r>
        <w:rPr>
          <w:rFonts w:ascii="Times New Roman" w:hAnsi="Times New Roman"/>
          <w:color w:val="000000"/>
          <w:sz w:val="24"/>
          <w:szCs w:val="24"/>
          <w:lang w:eastAsia="ru-RU"/>
        </w:rPr>
        <w:t xml:space="preserve">города федерального значения </w:t>
      </w:r>
      <w:r w:rsidRPr="0092613A">
        <w:rPr>
          <w:rFonts w:ascii="Times New Roman" w:hAnsi="Times New Roman"/>
          <w:color w:val="000000"/>
          <w:sz w:val="24"/>
          <w:szCs w:val="24"/>
          <w:lang w:eastAsia="ru-RU"/>
        </w:rPr>
        <w:t>Санкт-Петербурга муниципальн</w:t>
      </w:r>
      <w:r>
        <w:rPr>
          <w:rFonts w:ascii="Times New Roman" w:hAnsi="Times New Roman"/>
          <w:color w:val="000000"/>
          <w:sz w:val="24"/>
          <w:szCs w:val="24"/>
          <w:lang w:eastAsia="ru-RU"/>
        </w:rPr>
        <w:t>ый</w:t>
      </w:r>
      <w:r w:rsidRPr="0092613A">
        <w:rPr>
          <w:rFonts w:ascii="Times New Roman" w:hAnsi="Times New Roman"/>
          <w:color w:val="000000"/>
          <w:sz w:val="24"/>
          <w:szCs w:val="24"/>
          <w:lang w:eastAsia="ru-RU"/>
        </w:rPr>
        <w:t xml:space="preserve"> окру</w:t>
      </w:r>
      <w:r>
        <w:rPr>
          <w:rFonts w:ascii="Times New Roman" w:hAnsi="Times New Roman"/>
          <w:color w:val="000000"/>
          <w:sz w:val="24"/>
          <w:szCs w:val="24"/>
          <w:lang w:eastAsia="ru-RU"/>
        </w:rPr>
        <w:t>г</w:t>
      </w:r>
      <w:r w:rsidRPr="0092613A">
        <w:rPr>
          <w:rFonts w:ascii="Times New Roman" w:hAnsi="Times New Roman"/>
          <w:color w:val="000000"/>
          <w:sz w:val="24"/>
          <w:szCs w:val="24"/>
          <w:lang w:eastAsia="ru-RU"/>
        </w:rPr>
        <w:t xml:space="preserve"> Сосновая Поляна</w:t>
      </w:r>
      <w:r w:rsidRPr="00214DD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на </w:t>
      </w:r>
      <w:r w:rsidRPr="00162BAD">
        <w:rPr>
          <w:rFonts w:ascii="Times New Roman" w:hAnsi="Times New Roman"/>
          <w:b/>
          <w:color w:val="FF0000"/>
          <w:sz w:val="24"/>
          <w:szCs w:val="24"/>
          <w:u w:val="single"/>
          <w:lang w:eastAsia="ru-RU"/>
        </w:rPr>
        <w:t>17:</w:t>
      </w:r>
      <w:r w:rsidR="00CB1230" w:rsidRPr="00162BAD">
        <w:rPr>
          <w:rFonts w:ascii="Times New Roman" w:hAnsi="Times New Roman"/>
          <w:b/>
          <w:color w:val="FF0000"/>
          <w:sz w:val="24"/>
          <w:szCs w:val="24"/>
          <w:u w:val="single"/>
          <w:lang w:eastAsia="ru-RU"/>
        </w:rPr>
        <w:t>3</w:t>
      </w:r>
      <w:r w:rsidRPr="00162BAD">
        <w:rPr>
          <w:rFonts w:ascii="Times New Roman" w:hAnsi="Times New Roman"/>
          <w:b/>
          <w:color w:val="FF0000"/>
          <w:sz w:val="24"/>
          <w:szCs w:val="24"/>
          <w:u w:val="single"/>
          <w:lang w:eastAsia="ru-RU"/>
        </w:rPr>
        <w:t>0,</w:t>
      </w:r>
      <w:r w:rsidRPr="00162BAD">
        <w:rPr>
          <w:rFonts w:ascii="Times New Roman" w:hAnsi="Times New Roman"/>
          <w:b/>
          <w:color w:val="FF0000"/>
          <w:sz w:val="24"/>
          <w:szCs w:val="24"/>
          <w:lang w:eastAsia="ru-RU"/>
        </w:rPr>
        <w:t xml:space="preserve"> </w:t>
      </w:r>
      <w:r w:rsidRPr="00162BAD">
        <w:rPr>
          <w:rFonts w:ascii="Times New Roman" w:hAnsi="Times New Roman"/>
          <w:b/>
          <w:color w:val="FF0000"/>
          <w:sz w:val="24"/>
          <w:szCs w:val="24"/>
          <w:lang w:eastAsia="ru-RU"/>
        </w:rPr>
        <w:br/>
      </w:r>
      <w:r w:rsidR="00FC1545">
        <w:rPr>
          <w:rFonts w:ascii="Times New Roman" w:hAnsi="Times New Roman"/>
          <w:b/>
          <w:color w:val="FF0000"/>
          <w:sz w:val="24"/>
          <w:szCs w:val="24"/>
          <w:u w:val="single"/>
          <w:lang w:eastAsia="ru-RU"/>
        </w:rPr>
        <w:t xml:space="preserve">31 </w:t>
      </w:r>
      <w:r w:rsidR="00301D83">
        <w:rPr>
          <w:rFonts w:ascii="Times New Roman" w:hAnsi="Times New Roman"/>
          <w:b/>
          <w:color w:val="FF0000"/>
          <w:sz w:val="24"/>
          <w:szCs w:val="24"/>
          <w:u w:val="single"/>
          <w:lang w:eastAsia="ru-RU"/>
        </w:rPr>
        <w:t>мая</w:t>
      </w:r>
      <w:r w:rsidRPr="00162BAD">
        <w:rPr>
          <w:rFonts w:ascii="Times New Roman" w:hAnsi="Times New Roman"/>
          <w:b/>
          <w:color w:val="FF0000"/>
          <w:sz w:val="24"/>
          <w:szCs w:val="24"/>
          <w:u w:val="single"/>
          <w:lang w:eastAsia="ru-RU"/>
        </w:rPr>
        <w:t xml:space="preserve"> 202</w:t>
      </w:r>
      <w:r w:rsidR="00FC1545">
        <w:rPr>
          <w:rFonts w:ascii="Times New Roman" w:hAnsi="Times New Roman"/>
          <w:b/>
          <w:color w:val="FF0000"/>
          <w:sz w:val="24"/>
          <w:szCs w:val="24"/>
          <w:u w:val="single"/>
          <w:lang w:eastAsia="ru-RU"/>
        </w:rPr>
        <w:t>3</w:t>
      </w:r>
      <w:r w:rsidRPr="00006AB1">
        <w:rPr>
          <w:rFonts w:ascii="Times New Roman" w:hAnsi="Times New Roman"/>
          <w:sz w:val="24"/>
          <w:szCs w:val="24"/>
          <w:lang w:eastAsia="ru-RU"/>
        </w:rPr>
        <w:t xml:space="preserve"> </w:t>
      </w:r>
      <w:r w:rsidRPr="00954C83">
        <w:rPr>
          <w:rFonts w:ascii="Times New Roman" w:hAnsi="Times New Roman"/>
          <w:sz w:val="24"/>
          <w:szCs w:val="24"/>
          <w:lang w:eastAsia="ru-RU"/>
        </w:rPr>
        <w:t>года</w:t>
      </w:r>
      <w:r w:rsidRPr="00214DD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по адресу: г. Санкт-Петербург</w:t>
      </w:r>
      <w:r w:rsidRPr="005620B3">
        <w:rPr>
          <w:rFonts w:ascii="Times New Roman" w:hAnsi="Times New Roman"/>
          <w:sz w:val="24"/>
          <w:szCs w:val="24"/>
          <w:lang w:eastAsia="ru-RU"/>
        </w:rPr>
        <w:t>, ул</w:t>
      </w:r>
      <w:r>
        <w:rPr>
          <w:rFonts w:ascii="Times New Roman" w:hAnsi="Times New Roman"/>
          <w:sz w:val="24"/>
          <w:szCs w:val="24"/>
          <w:lang w:eastAsia="ru-RU"/>
        </w:rPr>
        <w:t>.</w:t>
      </w:r>
      <w:r w:rsidRPr="005620B3">
        <w:rPr>
          <w:rFonts w:ascii="Times New Roman" w:hAnsi="Times New Roman"/>
          <w:sz w:val="24"/>
          <w:szCs w:val="24"/>
          <w:lang w:eastAsia="ru-RU"/>
        </w:rPr>
        <w:t xml:space="preserve"> Пограничника Гарькавого, </w:t>
      </w:r>
      <w:r w:rsidR="00642897">
        <w:rPr>
          <w:rFonts w:ascii="Times New Roman" w:hAnsi="Times New Roman"/>
          <w:sz w:val="24"/>
          <w:szCs w:val="24"/>
          <w:lang w:eastAsia="ru-RU"/>
        </w:rPr>
        <w:br/>
      </w:r>
      <w:r w:rsidRPr="005620B3">
        <w:rPr>
          <w:rFonts w:ascii="Times New Roman" w:hAnsi="Times New Roman"/>
          <w:sz w:val="24"/>
          <w:szCs w:val="24"/>
          <w:lang w:eastAsia="ru-RU"/>
        </w:rPr>
        <w:t>д.22,</w:t>
      </w:r>
      <w:r w:rsidR="00642897">
        <w:rPr>
          <w:rFonts w:ascii="Times New Roman" w:hAnsi="Times New Roman"/>
          <w:sz w:val="24"/>
          <w:szCs w:val="24"/>
          <w:lang w:eastAsia="ru-RU"/>
        </w:rPr>
        <w:t xml:space="preserve"> </w:t>
      </w:r>
      <w:r w:rsidRPr="005620B3">
        <w:rPr>
          <w:rFonts w:ascii="Times New Roman" w:hAnsi="Times New Roman"/>
          <w:sz w:val="24"/>
          <w:szCs w:val="24"/>
          <w:lang w:eastAsia="ru-RU"/>
        </w:rPr>
        <w:t>к.3</w:t>
      </w:r>
      <w:r>
        <w:rPr>
          <w:rFonts w:ascii="Times New Roman" w:hAnsi="Times New Roman"/>
          <w:sz w:val="24"/>
          <w:szCs w:val="24"/>
          <w:lang w:eastAsia="ru-RU"/>
        </w:rPr>
        <w:t xml:space="preserve"> (зал заседаний Муниципального Совета).</w:t>
      </w:r>
    </w:p>
    <w:p w:rsidR="009D6FA4" w:rsidRPr="009D6FA4" w:rsidRDefault="009D6FA4" w:rsidP="009D6FA4">
      <w:pPr>
        <w:pStyle w:val="10"/>
        <w:spacing w:after="0" w:line="240" w:lineRule="auto"/>
        <w:ind w:left="0" w:firstLine="709"/>
        <w:jc w:val="both"/>
        <w:rPr>
          <w:rFonts w:ascii="Times New Roman" w:hAnsi="Times New Roman"/>
          <w:sz w:val="24"/>
          <w:szCs w:val="24"/>
          <w:lang w:eastAsia="ru-RU"/>
        </w:rPr>
      </w:pPr>
      <w:r>
        <w:rPr>
          <w:rFonts w:ascii="Times New Roman" w:hAnsi="Times New Roman"/>
          <w:color w:val="000000"/>
          <w:sz w:val="24"/>
          <w:szCs w:val="24"/>
          <w:lang w:eastAsia="ru-RU"/>
        </w:rPr>
        <w:t>4</w:t>
      </w:r>
      <w:r w:rsidRPr="00214DDC">
        <w:rPr>
          <w:rFonts w:ascii="Times New Roman" w:hAnsi="Times New Roman"/>
          <w:color w:val="000000"/>
          <w:sz w:val="24"/>
          <w:szCs w:val="24"/>
          <w:lang w:eastAsia="ru-RU"/>
        </w:rPr>
        <w:t xml:space="preserve">. </w:t>
      </w:r>
      <w:r>
        <w:rPr>
          <w:rFonts w:ascii="Times New Roman" w:hAnsi="Times New Roman"/>
          <w:sz w:val="24"/>
          <w:szCs w:val="24"/>
          <w:lang w:eastAsia="ru-RU"/>
        </w:rPr>
        <w:t>Разместить настоящее Решение</w:t>
      </w:r>
      <w:r w:rsidR="00D53C87">
        <w:rPr>
          <w:rFonts w:ascii="Times New Roman" w:hAnsi="Times New Roman"/>
          <w:sz w:val="24"/>
          <w:szCs w:val="24"/>
          <w:lang w:eastAsia="ru-RU"/>
        </w:rPr>
        <w:t xml:space="preserve"> и объявление о проведении публичных слушаний</w:t>
      </w:r>
      <w:r>
        <w:rPr>
          <w:rFonts w:ascii="Times New Roman" w:hAnsi="Times New Roman"/>
          <w:sz w:val="24"/>
          <w:szCs w:val="24"/>
          <w:lang w:eastAsia="ru-RU"/>
        </w:rPr>
        <w:t xml:space="preserve"> на официальном сайте </w:t>
      </w:r>
      <w:r w:rsidRPr="00C856C0">
        <w:rPr>
          <w:rFonts w:ascii="Times New Roman" w:hAnsi="Times New Roman"/>
          <w:sz w:val="24"/>
          <w:szCs w:val="24"/>
          <w:lang w:eastAsia="ru-RU"/>
        </w:rPr>
        <w:t>внутригородского муниципального образования</w:t>
      </w:r>
      <w:r>
        <w:rPr>
          <w:rFonts w:ascii="Times New Roman" w:hAnsi="Times New Roman"/>
          <w:sz w:val="24"/>
          <w:szCs w:val="24"/>
          <w:lang w:eastAsia="ru-RU"/>
        </w:rPr>
        <w:t xml:space="preserve"> города федерального значения</w:t>
      </w:r>
      <w:r w:rsidRPr="00C856C0">
        <w:rPr>
          <w:rFonts w:ascii="Times New Roman" w:hAnsi="Times New Roman"/>
          <w:sz w:val="24"/>
          <w:szCs w:val="24"/>
          <w:lang w:eastAsia="ru-RU"/>
        </w:rPr>
        <w:t xml:space="preserve"> Санкт-Петербурга муниципальн</w:t>
      </w:r>
      <w:r>
        <w:rPr>
          <w:rFonts w:ascii="Times New Roman" w:hAnsi="Times New Roman"/>
          <w:sz w:val="24"/>
          <w:szCs w:val="24"/>
          <w:lang w:eastAsia="ru-RU"/>
        </w:rPr>
        <w:t>ый</w:t>
      </w:r>
      <w:r w:rsidRPr="00C856C0">
        <w:rPr>
          <w:rFonts w:ascii="Times New Roman" w:hAnsi="Times New Roman"/>
          <w:sz w:val="24"/>
          <w:szCs w:val="24"/>
          <w:lang w:eastAsia="ru-RU"/>
        </w:rPr>
        <w:t xml:space="preserve"> округ С</w:t>
      </w:r>
      <w:r>
        <w:rPr>
          <w:rFonts w:ascii="Times New Roman" w:hAnsi="Times New Roman"/>
          <w:sz w:val="24"/>
          <w:szCs w:val="24"/>
          <w:lang w:eastAsia="ru-RU"/>
        </w:rPr>
        <w:t>основая</w:t>
      </w:r>
      <w:r w:rsidRPr="00C856C0">
        <w:rPr>
          <w:rFonts w:ascii="Times New Roman" w:hAnsi="Times New Roman"/>
          <w:sz w:val="24"/>
          <w:szCs w:val="24"/>
          <w:lang w:eastAsia="ru-RU"/>
        </w:rPr>
        <w:t xml:space="preserve"> П</w:t>
      </w:r>
      <w:r>
        <w:rPr>
          <w:rFonts w:ascii="Times New Roman" w:hAnsi="Times New Roman"/>
          <w:sz w:val="24"/>
          <w:szCs w:val="24"/>
          <w:lang w:eastAsia="ru-RU"/>
        </w:rPr>
        <w:t>оляна:</w:t>
      </w:r>
      <w:r w:rsidRPr="00C856C0">
        <w:t xml:space="preserve"> </w:t>
      </w:r>
      <w:r w:rsidRPr="00C856C0">
        <w:rPr>
          <w:rFonts w:ascii="Times New Roman" w:hAnsi="Times New Roman"/>
          <w:sz w:val="24"/>
          <w:szCs w:val="24"/>
          <w:lang w:eastAsia="ru-RU"/>
        </w:rPr>
        <w:t>vmo39.spb.ru</w:t>
      </w:r>
      <w:r>
        <w:rPr>
          <w:rFonts w:ascii="Times New Roman" w:hAnsi="Times New Roman"/>
          <w:sz w:val="24"/>
          <w:szCs w:val="24"/>
          <w:lang w:eastAsia="ru-RU"/>
        </w:rPr>
        <w:t xml:space="preserve"> </w:t>
      </w:r>
      <w:r w:rsidR="00642897">
        <w:rPr>
          <w:rFonts w:ascii="Times New Roman" w:hAnsi="Times New Roman"/>
          <w:sz w:val="24"/>
          <w:szCs w:val="24"/>
          <w:lang w:eastAsia="ru-RU"/>
        </w:rPr>
        <w:br/>
      </w:r>
      <w:r>
        <w:rPr>
          <w:rFonts w:ascii="Times New Roman" w:hAnsi="Times New Roman"/>
          <w:sz w:val="24"/>
          <w:szCs w:val="24"/>
          <w:lang w:eastAsia="ru-RU"/>
        </w:rPr>
        <w:t xml:space="preserve">и официально опубликовать в </w:t>
      </w:r>
      <w:r w:rsidRPr="00C856C0">
        <w:rPr>
          <w:rFonts w:ascii="Times New Roman" w:hAnsi="Times New Roman"/>
          <w:sz w:val="24"/>
          <w:szCs w:val="24"/>
          <w:lang w:eastAsia="ru-RU"/>
        </w:rPr>
        <w:t xml:space="preserve">печатном издании внутригородского муниципального </w:t>
      </w:r>
      <w:r w:rsidRPr="00C856C0">
        <w:rPr>
          <w:rFonts w:ascii="Times New Roman" w:hAnsi="Times New Roman"/>
          <w:sz w:val="24"/>
          <w:szCs w:val="24"/>
          <w:lang w:eastAsia="ru-RU"/>
        </w:rPr>
        <w:lastRenderedPageBreak/>
        <w:t>образования</w:t>
      </w:r>
      <w:r>
        <w:rPr>
          <w:rFonts w:ascii="Times New Roman" w:hAnsi="Times New Roman"/>
          <w:sz w:val="24"/>
          <w:szCs w:val="24"/>
          <w:lang w:eastAsia="ru-RU"/>
        </w:rPr>
        <w:t xml:space="preserve"> города федерального значения</w:t>
      </w:r>
      <w:r w:rsidRPr="00C856C0">
        <w:rPr>
          <w:rFonts w:ascii="Times New Roman" w:hAnsi="Times New Roman"/>
          <w:sz w:val="24"/>
          <w:szCs w:val="24"/>
          <w:lang w:eastAsia="ru-RU"/>
        </w:rPr>
        <w:t xml:space="preserve"> Санкт-Петербурга муниципальн</w:t>
      </w:r>
      <w:r>
        <w:rPr>
          <w:rFonts w:ascii="Times New Roman" w:hAnsi="Times New Roman"/>
          <w:sz w:val="24"/>
          <w:szCs w:val="24"/>
          <w:lang w:eastAsia="ru-RU"/>
        </w:rPr>
        <w:t>ый</w:t>
      </w:r>
      <w:r w:rsidRPr="00C856C0">
        <w:rPr>
          <w:rFonts w:ascii="Times New Roman" w:hAnsi="Times New Roman"/>
          <w:sz w:val="24"/>
          <w:szCs w:val="24"/>
          <w:lang w:eastAsia="ru-RU"/>
        </w:rPr>
        <w:t xml:space="preserve"> округ С</w:t>
      </w:r>
      <w:r>
        <w:rPr>
          <w:rFonts w:ascii="Times New Roman" w:hAnsi="Times New Roman"/>
          <w:sz w:val="24"/>
          <w:szCs w:val="24"/>
          <w:lang w:eastAsia="ru-RU"/>
        </w:rPr>
        <w:t>основая</w:t>
      </w:r>
      <w:r w:rsidRPr="00C856C0">
        <w:rPr>
          <w:rFonts w:ascii="Times New Roman" w:hAnsi="Times New Roman"/>
          <w:sz w:val="24"/>
          <w:szCs w:val="24"/>
          <w:lang w:eastAsia="ru-RU"/>
        </w:rPr>
        <w:t xml:space="preserve"> П</w:t>
      </w:r>
      <w:r>
        <w:rPr>
          <w:rFonts w:ascii="Times New Roman" w:hAnsi="Times New Roman"/>
          <w:sz w:val="24"/>
          <w:szCs w:val="24"/>
          <w:lang w:eastAsia="ru-RU"/>
        </w:rPr>
        <w:t>оляна</w:t>
      </w:r>
      <w:r w:rsidRPr="00C856C0">
        <w:rPr>
          <w:rFonts w:ascii="Times New Roman" w:hAnsi="Times New Roman"/>
          <w:sz w:val="24"/>
          <w:szCs w:val="24"/>
          <w:lang w:eastAsia="ru-RU"/>
        </w:rPr>
        <w:t xml:space="preserve"> – газете «ВЕСТИ СОСНОВОЙ ПОЛЯНЫ»</w:t>
      </w:r>
      <w:r>
        <w:rPr>
          <w:rFonts w:ascii="Times New Roman" w:hAnsi="Times New Roman"/>
          <w:sz w:val="24"/>
          <w:szCs w:val="24"/>
          <w:lang w:eastAsia="ru-RU"/>
        </w:rPr>
        <w:t>.</w:t>
      </w:r>
    </w:p>
    <w:p w:rsidR="009D6FA4" w:rsidRPr="00214DDC" w:rsidRDefault="009D6FA4" w:rsidP="009D6FA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14DDC">
        <w:rPr>
          <w:rFonts w:ascii="Times New Roman" w:eastAsia="Times New Roman" w:hAnsi="Times New Roman" w:cs="Times New Roman"/>
          <w:color w:val="000000"/>
          <w:sz w:val="24"/>
          <w:szCs w:val="24"/>
          <w:lang w:eastAsia="ru-RU"/>
        </w:rPr>
        <w:t xml:space="preserve">. Контроль за </w:t>
      </w:r>
      <w:r w:rsidR="00162BAD">
        <w:rPr>
          <w:rFonts w:ascii="Times New Roman" w:eastAsia="Times New Roman" w:hAnsi="Times New Roman" w:cs="Times New Roman"/>
          <w:color w:val="000000"/>
          <w:sz w:val="24"/>
          <w:szCs w:val="24"/>
          <w:lang w:eastAsia="ru-RU"/>
        </w:rPr>
        <w:t>ис</w:t>
      </w:r>
      <w:r w:rsidRPr="00214DDC">
        <w:rPr>
          <w:rFonts w:ascii="Times New Roman" w:eastAsia="Times New Roman" w:hAnsi="Times New Roman" w:cs="Times New Roman"/>
          <w:color w:val="000000"/>
          <w:sz w:val="24"/>
          <w:szCs w:val="24"/>
          <w:lang w:eastAsia="ru-RU"/>
        </w:rPr>
        <w:t xml:space="preserve">полнением настоящего Решения возложить на Главу </w:t>
      </w:r>
      <w:r>
        <w:rPr>
          <w:rFonts w:ascii="Times New Roman" w:eastAsia="Times New Roman" w:hAnsi="Times New Roman" w:cs="Times New Roman"/>
          <w:color w:val="000000"/>
          <w:sz w:val="24"/>
          <w:szCs w:val="24"/>
          <w:lang w:eastAsia="ru-RU"/>
        </w:rPr>
        <w:t>м</w:t>
      </w:r>
      <w:r w:rsidRPr="00214DDC">
        <w:rPr>
          <w:rFonts w:ascii="Times New Roman" w:eastAsia="Times New Roman" w:hAnsi="Times New Roman" w:cs="Times New Roman"/>
          <w:color w:val="000000"/>
          <w:sz w:val="24"/>
          <w:szCs w:val="24"/>
          <w:lang w:eastAsia="ru-RU"/>
        </w:rPr>
        <w:t>униципального образования</w:t>
      </w:r>
      <w:r>
        <w:rPr>
          <w:rFonts w:ascii="Times New Roman" w:hAnsi="Times New Roman"/>
          <w:sz w:val="24"/>
          <w:szCs w:val="24"/>
        </w:rPr>
        <w:t>, исполняющего полномочия председателя Муниципального Совета МО Сосновая Поляна</w:t>
      </w:r>
      <w:r w:rsidRPr="00214DDC">
        <w:rPr>
          <w:rFonts w:ascii="Times New Roman" w:eastAsia="Times New Roman" w:hAnsi="Times New Roman" w:cs="Times New Roman"/>
          <w:color w:val="000000"/>
          <w:sz w:val="24"/>
          <w:szCs w:val="24"/>
          <w:lang w:eastAsia="ru-RU"/>
        </w:rPr>
        <w:t>.</w:t>
      </w:r>
    </w:p>
    <w:p w:rsidR="009D6FA4" w:rsidRPr="00214DDC" w:rsidRDefault="009D6FA4" w:rsidP="009D6FA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214DDC">
        <w:rPr>
          <w:rFonts w:ascii="Times New Roman" w:eastAsia="Times New Roman" w:hAnsi="Times New Roman" w:cs="Times New Roman"/>
          <w:color w:val="000000"/>
          <w:sz w:val="24"/>
          <w:szCs w:val="24"/>
          <w:lang w:eastAsia="ru-RU"/>
        </w:rPr>
        <w:t>. Решение вступает в силу с момента принятия.</w:t>
      </w:r>
    </w:p>
    <w:p w:rsidR="009D6FA4" w:rsidRDefault="009D6FA4" w:rsidP="009D6FA4">
      <w:pPr>
        <w:pStyle w:val="FR3"/>
        <w:spacing w:before="0"/>
        <w:jc w:val="both"/>
        <w:rPr>
          <w:rFonts w:ascii="Times New Roman" w:hAnsi="Times New Roman"/>
          <w:b/>
          <w:szCs w:val="24"/>
        </w:rPr>
      </w:pPr>
    </w:p>
    <w:p w:rsidR="00461DFB" w:rsidRDefault="00461DFB" w:rsidP="009D6FA4">
      <w:pPr>
        <w:pStyle w:val="FR3"/>
        <w:spacing w:before="0"/>
        <w:jc w:val="both"/>
        <w:rPr>
          <w:rFonts w:ascii="Times New Roman" w:hAnsi="Times New Roman"/>
          <w:b/>
          <w:szCs w:val="24"/>
        </w:rPr>
      </w:pPr>
    </w:p>
    <w:p w:rsidR="00461DFB" w:rsidRDefault="00461DFB" w:rsidP="009D6FA4">
      <w:pPr>
        <w:pStyle w:val="FR3"/>
        <w:spacing w:before="0"/>
        <w:jc w:val="both"/>
        <w:rPr>
          <w:rFonts w:ascii="Times New Roman" w:hAnsi="Times New Roman"/>
          <w:b/>
          <w:szCs w:val="24"/>
        </w:rPr>
      </w:pPr>
    </w:p>
    <w:p w:rsidR="009D6FA4" w:rsidRPr="00327026" w:rsidRDefault="009D6FA4" w:rsidP="009D6FA4">
      <w:pPr>
        <w:pStyle w:val="FR3"/>
        <w:spacing w:before="0"/>
        <w:jc w:val="both"/>
        <w:rPr>
          <w:rFonts w:ascii="Times New Roman" w:hAnsi="Times New Roman"/>
          <w:b/>
          <w:szCs w:val="24"/>
        </w:rPr>
      </w:pPr>
      <w:r w:rsidRPr="00327026">
        <w:rPr>
          <w:rFonts w:ascii="Times New Roman" w:hAnsi="Times New Roman"/>
          <w:b/>
          <w:szCs w:val="24"/>
        </w:rPr>
        <w:t>Глава муниципального образования,</w:t>
      </w:r>
    </w:p>
    <w:p w:rsidR="009D6FA4" w:rsidRPr="00327026" w:rsidRDefault="009D6FA4" w:rsidP="009D6FA4">
      <w:pPr>
        <w:pStyle w:val="FR3"/>
        <w:spacing w:before="0"/>
        <w:jc w:val="both"/>
        <w:rPr>
          <w:rFonts w:ascii="Times New Roman" w:hAnsi="Times New Roman"/>
          <w:b/>
          <w:szCs w:val="24"/>
        </w:rPr>
      </w:pPr>
      <w:r>
        <w:rPr>
          <w:rFonts w:ascii="Times New Roman" w:hAnsi="Times New Roman"/>
          <w:b/>
          <w:szCs w:val="24"/>
        </w:rPr>
        <w:t>и</w:t>
      </w:r>
      <w:r w:rsidRPr="00327026">
        <w:rPr>
          <w:rFonts w:ascii="Times New Roman" w:hAnsi="Times New Roman"/>
          <w:b/>
          <w:szCs w:val="24"/>
        </w:rPr>
        <w:t xml:space="preserve">сполняющий полномочия председателя </w:t>
      </w:r>
    </w:p>
    <w:p w:rsidR="009D6FA4" w:rsidRDefault="009D6FA4" w:rsidP="009D6FA4">
      <w:pPr>
        <w:pStyle w:val="FR3"/>
        <w:spacing w:before="0"/>
        <w:jc w:val="both"/>
        <w:rPr>
          <w:rFonts w:ascii="Times New Roman" w:hAnsi="Times New Roman"/>
          <w:szCs w:val="24"/>
        </w:rPr>
      </w:pPr>
      <w:r w:rsidRPr="00327026">
        <w:rPr>
          <w:rFonts w:ascii="Times New Roman" w:hAnsi="Times New Roman"/>
          <w:b/>
          <w:szCs w:val="24"/>
        </w:rPr>
        <w:t>Муниципального Совета МО Сосновая Поляна</w:t>
      </w:r>
      <w:r w:rsidRPr="00327026">
        <w:rPr>
          <w:rFonts w:ascii="Times New Roman" w:hAnsi="Times New Roman"/>
          <w:b/>
          <w:szCs w:val="24"/>
        </w:rPr>
        <w:tab/>
      </w:r>
      <w:r>
        <w:rPr>
          <w:rFonts w:ascii="Times New Roman" w:hAnsi="Times New Roman"/>
          <w:szCs w:val="24"/>
        </w:rPr>
        <w:tab/>
      </w:r>
      <w:r>
        <w:rPr>
          <w:rFonts w:ascii="Times New Roman" w:hAnsi="Times New Roman"/>
          <w:szCs w:val="24"/>
        </w:rPr>
        <w:tab/>
        <w:t xml:space="preserve">           С.Ю. Давыдова</w:t>
      </w:r>
    </w:p>
    <w:p w:rsidR="009D6FA4" w:rsidRPr="00214DDC" w:rsidRDefault="009D6FA4" w:rsidP="009D6FA4">
      <w:pPr>
        <w:spacing w:after="0" w:line="240" w:lineRule="auto"/>
        <w:rPr>
          <w:rFonts w:ascii="Times New Roman" w:hAnsi="Times New Roman" w:cs="Times New Roman"/>
          <w:i/>
          <w:sz w:val="20"/>
        </w:rPr>
      </w:pPr>
    </w:p>
    <w:p w:rsidR="009D6FA4" w:rsidRDefault="009D6FA4" w:rsidP="009D6FA4"/>
    <w:p w:rsidR="009D6FA4" w:rsidRDefault="009D6FA4" w:rsidP="009D6FA4"/>
    <w:p w:rsidR="009D6FA4" w:rsidRDefault="009D6FA4" w:rsidP="009D6FA4"/>
    <w:p w:rsidR="009D6FA4" w:rsidRDefault="009D6FA4" w:rsidP="009D6FA4"/>
    <w:p w:rsidR="009D6FA4" w:rsidRDefault="009D6FA4" w:rsidP="009D6FA4"/>
    <w:p w:rsidR="009D6FA4" w:rsidRDefault="009D6FA4" w:rsidP="009D6FA4"/>
    <w:p w:rsidR="009D6FA4" w:rsidRDefault="009D6FA4" w:rsidP="009D6FA4"/>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752E60">
      <w:pPr>
        <w:pStyle w:val="FR2"/>
        <w:spacing w:before="0"/>
        <w:ind w:left="238"/>
        <w:rPr>
          <w:b/>
          <w:bCs/>
          <w:sz w:val="28"/>
          <w:szCs w:val="28"/>
        </w:rPr>
      </w:pPr>
    </w:p>
    <w:p w:rsidR="0074690A" w:rsidRDefault="0074690A" w:rsidP="009D6FA4">
      <w:pPr>
        <w:pStyle w:val="FR2"/>
        <w:spacing w:before="0"/>
        <w:ind w:left="0"/>
        <w:jc w:val="left"/>
        <w:rPr>
          <w:b/>
          <w:bCs/>
          <w:sz w:val="28"/>
          <w:szCs w:val="28"/>
        </w:rPr>
      </w:pPr>
    </w:p>
    <w:tbl>
      <w:tblPr>
        <w:tblW w:w="0" w:type="auto"/>
        <w:tblLayout w:type="fixed"/>
        <w:tblLook w:val="04A0" w:firstRow="1" w:lastRow="0" w:firstColumn="1" w:lastColumn="0" w:noHBand="0" w:noVBand="1"/>
      </w:tblPr>
      <w:tblGrid>
        <w:gridCol w:w="2235"/>
        <w:gridCol w:w="4819"/>
        <w:gridCol w:w="2793"/>
      </w:tblGrid>
      <w:tr w:rsidR="0074690A" w:rsidTr="00233480">
        <w:tc>
          <w:tcPr>
            <w:tcW w:w="2235" w:type="dxa"/>
            <w:hideMark/>
          </w:tcPr>
          <w:p w:rsidR="0074690A" w:rsidRDefault="0074690A" w:rsidP="00233480">
            <w:pPr>
              <w:pStyle w:val="1"/>
              <w:spacing w:before="0" w:line="240" w:lineRule="atLeast"/>
              <w:ind w:firstLine="0"/>
              <w:jc w:val="center"/>
              <w:rPr>
                <w:sz w:val="44"/>
                <w:lang w:eastAsia="en-US"/>
              </w:rPr>
            </w:pPr>
            <w:r>
              <w:rPr>
                <w:sz w:val="44"/>
                <w:lang w:eastAsia="en-US"/>
              </w:rPr>
              <w:t>6</w:t>
            </w:r>
          </w:p>
          <w:p w:rsidR="0074690A" w:rsidRDefault="0074690A" w:rsidP="00233480">
            <w:pPr>
              <w:pStyle w:val="1"/>
              <w:spacing w:before="0" w:line="240" w:lineRule="atLeast"/>
              <w:ind w:firstLine="0"/>
              <w:jc w:val="center"/>
              <w:rPr>
                <w:sz w:val="44"/>
                <w:lang w:eastAsia="en-US"/>
              </w:rPr>
            </w:pPr>
            <w:r>
              <w:rPr>
                <w:sz w:val="44"/>
                <w:lang w:eastAsia="en-US"/>
              </w:rPr>
              <w:t>созыв</w:t>
            </w:r>
          </w:p>
          <w:p w:rsidR="0074690A" w:rsidRDefault="0074690A" w:rsidP="00233480">
            <w:pPr>
              <w:pStyle w:val="1"/>
              <w:spacing w:before="0" w:line="240" w:lineRule="atLeast"/>
              <w:ind w:firstLine="0"/>
              <w:jc w:val="center"/>
              <w:rPr>
                <w:sz w:val="44"/>
                <w:lang w:eastAsia="en-US"/>
              </w:rPr>
            </w:pPr>
            <w:r>
              <w:rPr>
                <w:sz w:val="44"/>
                <w:lang w:eastAsia="en-US"/>
              </w:rPr>
              <w:t>2019-2024</w:t>
            </w:r>
          </w:p>
        </w:tc>
        <w:tc>
          <w:tcPr>
            <w:tcW w:w="4819" w:type="dxa"/>
            <w:hideMark/>
          </w:tcPr>
          <w:p w:rsidR="0074690A" w:rsidRDefault="0074690A" w:rsidP="00233480">
            <w:pPr>
              <w:pStyle w:val="1"/>
              <w:spacing w:before="0" w:line="240" w:lineRule="auto"/>
              <w:ind w:firstLine="0"/>
              <w:jc w:val="center"/>
              <w:rPr>
                <w:sz w:val="20"/>
                <w:lang w:eastAsia="en-US"/>
              </w:rPr>
            </w:pPr>
            <w:r>
              <w:rPr>
                <w:sz w:val="20"/>
                <w:lang w:eastAsia="en-US"/>
              </w:rPr>
              <w:t xml:space="preserve">  </w:t>
            </w:r>
            <w:r>
              <w:rPr>
                <w:noProof/>
                <w:sz w:val="20"/>
              </w:rPr>
              <w:drawing>
                <wp:inline distT="0" distB="0" distL="0" distR="0" wp14:anchorId="40944918" wp14:editId="13C4F29E">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tcPr>
          <w:p w:rsidR="0074690A" w:rsidRPr="00006AB1" w:rsidRDefault="00006AB1" w:rsidP="00006AB1">
            <w:pPr>
              <w:pStyle w:val="1"/>
              <w:tabs>
                <w:tab w:val="left" w:pos="243"/>
              </w:tabs>
              <w:spacing w:before="0" w:line="240" w:lineRule="auto"/>
              <w:ind w:left="-358" w:firstLine="284"/>
              <w:jc w:val="left"/>
              <w:rPr>
                <w:sz w:val="22"/>
                <w:lang w:eastAsia="en-US"/>
              </w:rPr>
            </w:pPr>
            <w:r w:rsidRPr="00006AB1">
              <w:rPr>
                <w:sz w:val="22"/>
                <w:lang w:eastAsia="en-US"/>
              </w:rPr>
              <w:t xml:space="preserve">Приложение 1 к Решению </w:t>
            </w:r>
          </w:p>
          <w:p w:rsidR="00006AB1" w:rsidRPr="00006AB1" w:rsidRDefault="00006AB1" w:rsidP="00006AB1">
            <w:pPr>
              <w:pStyle w:val="1"/>
              <w:tabs>
                <w:tab w:val="left" w:pos="243"/>
              </w:tabs>
              <w:spacing w:before="0" w:line="240" w:lineRule="auto"/>
              <w:ind w:left="-358" w:firstLine="284"/>
              <w:jc w:val="left"/>
              <w:rPr>
                <w:sz w:val="22"/>
                <w:lang w:eastAsia="en-US"/>
              </w:rPr>
            </w:pPr>
            <w:r w:rsidRPr="00006AB1">
              <w:rPr>
                <w:sz w:val="22"/>
                <w:lang w:eastAsia="en-US"/>
              </w:rPr>
              <w:t xml:space="preserve">Муниципального Совета </w:t>
            </w:r>
          </w:p>
          <w:p w:rsidR="006F47AE" w:rsidRDefault="00006AB1" w:rsidP="006F47AE">
            <w:pPr>
              <w:pStyle w:val="1"/>
              <w:tabs>
                <w:tab w:val="left" w:pos="243"/>
              </w:tabs>
              <w:spacing w:before="0" w:line="240" w:lineRule="auto"/>
              <w:ind w:left="-358" w:firstLine="284"/>
              <w:jc w:val="left"/>
              <w:rPr>
                <w:sz w:val="20"/>
                <w:lang w:eastAsia="en-US"/>
              </w:rPr>
            </w:pPr>
            <w:r w:rsidRPr="00006AB1">
              <w:rPr>
                <w:sz w:val="22"/>
                <w:lang w:eastAsia="en-US"/>
              </w:rPr>
              <w:t xml:space="preserve">от </w:t>
            </w:r>
            <w:r w:rsidR="00162BAD">
              <w:rPr>
                <w:sz w:val="22"/>
                <w:lang w:eastAsia="en-US"/>
              </w:rPr>
              <w:t>_</w:t>
            </w:r>
            <w:proofErr w:type="gramStart"/>
            <w:r w:rsidR="00162BAD">
              <w:rPr>
                <w:sz w:val="22"/>
                <w:lang w:eastAsia="en-US"/>
              </w:rPr>
              <w:t>_</w:t>
            </w:r>
            <w:r w:rsidRPr="00006AB1">
              <w:rPr>
                <w:sz w:val="22"/>
                <w:lang w:eastAsia="en-US"/>
              </w:rPr>
              <w:t>.</w:t>
            </w:r>
            <w:r w:rsidR="00162BAD">
              <w:rPr>
                <w:sz w:val="22"/>
                <w:lang w:eastAsia="en-US"/>
              </w:rPr>
              <w:t>_</w:t>
            </w:r>
            <w:proofErr w:type="gramEnd"/>
            <w:r w:rsidR="00162BAD">
              <w:rPr>
                <w:sz w:val="22"/>
                <w:lang w:eastAsia="en-US"/>
              </w:rPr>
              <w:t>_</w:t>
            </w:r>
            <w:r w:rsidRPr="00006AB1">
              <w:rPr>
                <w:sz w:val="22"/>
                <w:lang w:eastAsia="en-US"/>
              </w:rPr>
              <w:t>.</w:t>
            </w:r>
            <w:r w:rsidR="006F47AE">
              <w:rPr>
                <w:sz w:val="22"/>
                <w:lang w:eastAsia="en-US"/>
              </w:rPr>
              <w:t>202</w:t>
            </w:r>
            <w:r w:rsidR="00162BAD">
              <w:rPr>
                <w:sz w:val="22"/>
                <w:lang w:eastAsia="en-US"/>
              </w:rPr>
              <w:t>3</w:t>
            </w:r>
            <w:r w:rsidRPr="00006AB1">
              <w:rPr>
                <w:sz w:val="22"/>
                <w:lang w:eastAsia="en-US"/>
              </w:rPr>
              <w:t xml:space="preserve"> г. №</w:t>
            </w:r>
            <w:r w:rsidR="006F47AE">
              <w:rPr>
                <w:sz w:val="22"/>
                <w:lang w:eastAsia="en-US"/>
              </w:rPr>
              <w:t xml:space="preserve"> </w:t>
            </w:r>
            <w:r w:rsidR="00162BAD">
              <w:rPr>
                <w:sz w:val="22"/>
                <w:lang w:eastAsia="en-US"/>
              </w:rPr>
              <w:t>___</w:t>
            </w:r>
          </w:p>
          <w:p w:rsidR="00006AB1" w:rsidRPr="006F47AE" w:rsidRDefault="006F47AE" w:rsidP="006F47AE">
            <w:pPr>
              <w:rPr>
                <w:rFonts w:ascii="Times New Roman" w:hAnsi="Times New Roman" w:cs="Times New Roman"/>
              </w:rPr>
            </w:pPr>
            <w:r w:rsidRPr="006F47AE">
              <w:rPr>
                <w:rFonts w:ascii="Times New Roman" w:hAnsi="Times New Roman" w:cs="Times New Roman"/>
                <w:b/>
                <w:color w:val="FF0000"/>
                <w:sz w:val="24"/>
              </w:rPr>
              <w:t>ПРОЕКТ</w:t>
            </w:r>
            <w:r w:rsidRPr="006F47AE">
              <w:rPr>
                <w:rFonts w:ascii="Times New Roman" w:hAnsi="Times New Roman" w:cs="Times New Roman"/>
                <w:b/>
                <w:color w:val="FF0000"/>
                <w:sz w:val="24"/>
              </w:rPr>
              <w:tab/>
              <w:t xml:space="preserve">                                                                                       </w:t>
            </w:r>
          </w:p>
        </w:tc>
      </w:tr>
    </w:tbl>
    <w:p w:rsidR="0074690A" w:rsidRDefault="0074690A" w:rsidP="00752E60">
      <w:pPr>
        <w:pStyle w:val="FR2"/>
        <w:spacing w:before="0"/>
        <w:ind w:left="238"/>
        <w:rPr>
          <w:b/>
          <w:bCs/>
          <w:sz w:val="28"/>
          <w:szCs w:val="28"/>
        </w:rPr>
      </w:pPr>
    </w:p>
    <w:p w:rsidR="00752E60" w:rsidRDefault="00752E60" w:rsidP="00752E60">
      <w:pPr>
        <w:pStyle w:val="FR2"/>
        <w:spacing w:before="0"/>
        <w:ind w:left="238"/>
        <w:rPr>
          <w:b/>
          <w:bCs/>
          <w:sz w:val="28"/>
          <w:szCs w:val="28"/>
        </w:rPr>
      </w:pPr>
      <w:r>
        <w:rPr>
          <w:b/>
          <w:bCs/>
          <w:sz w:val="28"/>
          <w:szCs w:val="28"/>
        </w:rPr>
        <w:t>МУНИЦИПАЛЬНЫЙ СОВЕТ</w:t>
      </w:r>
    </w:p>
    <w:p w:rsidR="00752E60" w:rsidRDefault="00752E60" w:rsidP="00752E60">
      <w:pPr>
        <w:pStyle w:val="FR2"/>
        <w:spacing w:before="0"/>
        <w:ind w:left="238"/>
        <w:rPr>
          <w:b/>
          <w:bCs/>
          <w:sz w:val="24"/>
        </w:rPr>
      </w:pPr>
      <w:r>
        <w:rPr>
          <w:b/>
          <w:bCs/>
          <w:sz w:val="24"/>
        </w:rPr>
        <w:t>ВНУТРИГОРОДСКОГО МУНИЦИПАЛЬНОГО ОБРАЗОВАНИЯ</w:t>
      </w:r>
    </w:p>
    <w:p w:rsidR="00752E60" w:rsidRDefault="00752E60" w:rsidP="00752E60">
      <w:pPr>
        <w:pStyle w:val="FR2"/>
        <w:spacing w:before="0"/>
        <w:ind w:left="238"/>
        <w:rPr>
          <w:b/>
          <w:bCs/>
          <w:sz w:val="24"/>
        </w:rPr>
      </w:pPr>
      <w:r>
        <w:rPr>
          <w:b/>
          <w:bCs/>
          <w:sz w:val="24"/>
        </w:rPr>
        <w:t>ГОРОДА ФЕДЕРАЛЬНОГО ЗНАЧЕНИЯ САНКТ – ПЕТЕРБУРГА</w:t>
      </w:r>
    </w:p>
    <w:p w:rsidR="00752E60" w:rsidRDefault="00752E60" w:rsidP="00752E60">
      <w:pPr>
        <w:pStyle w:val="FR2"/>
        <w:spacing w:before="0"/>
        <w:ind w:left="238"/>
        <w:rPr>
          <w:b/>
          <w:bCs/>
          <w:sz w:val="24"/>
        </w:rPr>
      </w:pPr>
      <w:r>
        <w:rPr>
          <w:b/>
          <w:bCs/>
          <w:sz w:val="24"/>
        </w:rPr>
        <w:t>МУНИЦИПАЛЬНЫЙ ОКРУГ СОСНОВАЯ ПОЛЯНА</w:t>
      </w:r>
    </w:p>
    <w:p w:rsidR="00752E60" w:rsidRDefault="00752E60" w:rsidP="00752E60">
      <w:pPr>
        <w:pStyle w:val="FR2"/>
        <w:spacing w:before="0"/>
        <w:ind w:left="238"/>
        <w:rPr>
          <w:b/>
          <w:sz w:val="20"/>
        </w:rPr>
      </w:pPr>
      <w:r>
        <w:rPr>
          <w:b/>
          <w:sz w:val="20"/>
        </w:rPr>
        <w:t>_____________________________________________________________</w:t>
      </w:r>
    </w:p>
    <w:p w:rsidR="00752E60" w:rsidRDefault="00752E60" w:rsidP="00752E60">
      <w:pPr>
        <w:pStyle w:val="FR2"/>
        <w:spacing w:before="0"/>
        <w:ind w:left="238"/>
        <w:rPr>
          <w:sz w:val="20"/>
        </w:rPr>
      </w:pPr>
      <w:r>
        <w:rPr>
          <w:sz w:val="20"/>
        </w:rPr>
        <w:t>198264, Санкт-Петербург, ул. Пограничника Гарькавого, дом 22, корп. 3</w:t>
      </w:r>
    </w:p>
    <w:p w:rsidR="00752E60" w:rsidRDefault="00752E60" w:rsidP="00752E60">
      <w:pPr>
        <w:pStyle w:val="FR2"/>
        <w:spacing w:before="0"/>
        <w:ind w:left="238"/>
        <w:rPr>
          <w:sz w:val="20"/>
        </w:rPr>
      </w:pPr>
    </w:p>
    <w:p w:rsidR="00752E60" w:rsidRDefault="00752E60" w:rsidP="00752E60">
      <w:pPr>
        <w:pStyle w:val="FR2"/>
        <w:spacing w:before="0"/>
        <w:ind w:left="0"/>
        <w:rPr>
          <w:b/>
        </w:rPr>
      </w:pPr>
      <w:r>
        <w:rPr>
          <w:b/>
        </w:rPr>
        <w:t>РЕШЕНИЕ</w:t>
      </w:r>
    </w:p>
    <w:p w:rsidR="00752E60" w:rsidRDefault="00752E60" w:rsidP="00752E60">
      <w:pPr>
        <w:pStyle w:val="FR3"/>
        <w:spacing w:before="0"/>
        <w:ind w:left="0"/>
        <w:rPr>
          <w:rFonts w:ascii="Times New Roman" w:hAnsi="Times New Roman"/>
          <w:b/>
          <w:bCs/>
          <w:color w:val="FF0000"/>
        </w:rPr>
      </w:pPr>
    </w:p>
    <w:p w:rsidR="00752E60" w:rsidRPr="0074690A" w:rsidRDefault="00752E60" w:rsidP="00752E60">
      <w:pPr>
        <w:pStyle w:val="FR3"/>
        <w:spacing w:before="0"/>
        <w:ind w:left="0"/>
        <w:rPr>
          <w:rFonts w:ascii="Times New Roman" w:hAnsi="Times New Roman"/>
          <w:b/>
          <w:bCs/>
        </w:rPr>
      </w:pPr>
      <w:r>
        <w:rPr>
          <w:rFonts w:ascii="Times New Roman" w:hAnsi="Times New Roman"/>
          <w:b/>
          <w:bCs/>
        </w:rPr>
        <w:t xml:space="preserve">от </w:t>
      </w:r>
      <w:r w:rsidRPr="0074690A">
        <w:rPr>
          <w:rFonts w:ascii="Times New Roman" w:hAnsi="Times New Roman"/>
          <w:b/>
          <w:bCs/>
        </w:rPr>
        <w:t>_</w:t>
      </w:r>
      <w:proofErr w:type="gramStart"/>
      <w:r w:rsidRPr="0074690A">
        <w:rPr>
          <w:rFonts w:ascii="Times New Roman" w:hAnsi="Times New Roman"/>
          <w:b/>
          <w:bCs/>
        </w:rPr>
        <w:t>_</w:t>
      </w:r>
      <w:r>
        <w:rPr>
          <w:rFonts w:ascii="Times New Roman" w:hAnsi="Times New Roman"/>
          <w:b/>
          <w:bCs/>
        </w:rPr>
        <w:t>.</w:t>
      </w:r>
      <w:r w:rsidRPr="0074690A">
        <w:rPr>
          <w:rFonts w:ascii="Times New Roman" w:hAnsi="Times New Roman"/>
          <w:b/>
          <w:bCs/>
        </w:rPr>
        <w:t>_</w:t>
      </w:r>
      <w:proofErr w:type="gramEnd"/>
      <w:r w:rsidRPr="0074690A">
        <w:rPr>
          <w:rFonts w:ascii="Times New Roman" w:hAnsi="Times New Roman"/>
          <w:b/>
          <w:bCs/>
        </w:rPr>
        <w:t>_</w:t>
      </w:r>
      <w:r>
        <w:rPr>
          <w:rFonts w:ascii="Times New Roman" w:hAnsi="Times New Roman"/>
          <w:b/>
          <w:bCs/>
        </w:rPr>
        <w:t>.202</w:t>
      </w:r>
      <w:r w:rsidR="00FC1545">
        <w:rPr>
          <w:rFonts w:ascii="Times New Roman" w:hAnsi="Times New Roman"/>
          <w:b/>
          <w:bCs/>
        </w:rPr>
        <w:t>3</w:t>
      </w:r>
      <w:r>
        <w:rPr>
          <w:rFonts w:ascii="Times New Roman" w:hAnsi="Times New Roman"/>
          <w:b/>
          <w:bCs/>
        </w:rPr>
        <w:t xml:space="preserve"> г.  № </w:t>
      </w:r>
      <w:r w:rsidRPr="0074690A">
        <w:rPr>
          <w:rFonts w:ascii="Times New Roman" w:hAnsi="Times New Roman"/>
          <w:b/>
          <w:bCs/>
        </w:rPr>
        <w:t>___</w:t>
      </w:r>
    </w:p>
    <w:p w:rsidR="00752E60" w:rsidRPr="00162BAD" w:rsidRDefault="00752E60" w:rsidP="00752E60">
      <w:pPr>
        <w:pStyle w:val="a3"/>
        <w:spacing w:before="0" w:beforeAutospacing="0" w:after="0" w:afterAutospacing="0"/>
        <w:rPr>
          <w:color w:val="000000"/>
          <w:szCs w:val="20"/>
        </w:rPr>
      </w:pPr>
    </w:p>
    <w:p w:rsidR="00162BAD" w:rsidRDefault="00752E60" w:rsidP="00752E60">
      <w:pPr>
        <w:pStyle w:val="a3"/>
        <w:spacing w:before="0" w:beforeAutospacing="0" w:after="0" w:afterAutospacing="0"/>
        <w:rPr>
          <w:i/>
          <w:color w:val="000000"/>
          <w:sz w:val="20"/>
          <w:szCs w:val="20"/>
        </w:rPr>
      </w:pPr>
      <w:r>
        <w:rPr>
          <w:i/>
          <w:color w:val="000000"/>
          <w:sz w:val="20"/>
          <w:szCs w:val="20"/>
        </w:rPr>
        <w:t xml:space="preserve">Об утверждении изменений и дополнений в Устав </w:t>
      </w:r>
      <w:r w:rsidR="00162BAD">
        <w:rPr>
          <w:i/>
          <w:color w:val="000000"/>
          <w:sz w:val="20"/>
          <w:szCs w:val="20"/>
        </w:rPr>
        <w:br/>
      </w:r>
      <w:r>
        <w:rPr>
          <w:i/>
          <w:color w:val="000000"/>
          <w:sz w:val="20"/>
          <w:szCs w:val="20"/>
        </w:rPr>
        <w:t xml:space="preserve">внутригородского муниципального образования </w:t>
      </w:r>
    </w:p>
    <w:p w:rsidR="00752E60" w:rsidRDefault="00752E60" w:rsidP="00752E60">
      <w:pPr>
        <w:pStyle w:val="a3"/>
        <w:spacing w:before="0" w:beforeAutospacing="0" w:after="0" w:afterAutospacing="0"/>
        <w:rPr>
          <w:i/>
          <w:color w:val="000000"/>
          <w:sz w:val="20"/>
          <w:szCs w:val="20"/>
        </w:rPr>
      </w:pPr>
      <w:r>
        <w:rPr>
          <w:i/>
          <w:color w:val="000000"/>
          <w:sz w:val="20"/>
          <w:szCs w:val="20"/>
        </w:rPr>
        <w:t xml:space="preserve">города федерального значения Санкт-Петербурга </w:t>
      </w:r>
      <w:r w:rsidR="00162BAD">
        <w:rPr>
          <w:i/>
          <w:color w:val="000000"/>
          <w:sz w:val="20"/>
          <w:szCs w:val="20"/>
        </w:rPr>
        <w:br/>
      </w:r>
      <w:r>
        <w:rPr>
          <w:i/>
          <w:color w:val="000000"/>
          <w:sz w:val="20"/>
          <w:szCs w:val="20"/>
        </w:rPr>
        <w:t>муниципальный округ</w:t>
      </w:r>
      <w:r w:rsidR="00162BAD">
        <w:rPr>
          <w:i/>
          <w:color w:val="000000"/>
          <w:sz w:val="20"/>
          <w:szCs w:val="20"/>
        </w:rPr>
        <w:t xml:space="preserve"> </w:t>
      </w:r>
      <w:r>
        <w:rPr>
          <w:i/>
          <w:color w:val="000000"/>
          <w:sz w:val="20"/>
          <w:szCs w:val="20"/>
        </w:rPr>
        <w:t xml:space="preserve">Сосновая Поляна </w:t>
      </w:r>
    </w:p>
    <w:p w:rsidR="00752E60" w:rsidRDefault="00752E60" w:rsidP="00162BAD">
      <w:pPr>
        <w:pStyle w:val="FR3"/>
        <w:spacing w:before="0"/>
        <w:ind w:left="0"/>
        <w:rPr>
          <w:rFonts w:ascii="Times New Roman" w:hAnsi="Times New Roman"/>
        </w:rPr>
      </w:pPr>
    </w:p>
    <w:p w:rsidR="00752E60" w:rsidRDefault="00752E60" w:rsidP="00752E60">
      <w:pPr>
        <w:pStyle w:val="FR3"/>
        <w:spacing w:before="0"/>
        <w:ind w:left="0" w:firstLine="709"/>
        <w:jc w:val="both"/>
        <w:rPr>
          <w:rFonts w:ascii="Times New Roman" w:hAnsi="Times New Roman"/>
          <w:szCs w:val="24"/>
        </w:rPr>
      </w:pPr>
      <w:r>
        <w:rPr>
          <w:rFonts w:ascii="Times New Roman" w:hAnsi="Times New Roman"/>
          <w:szCs w:val="24"/>
        </w:rPr>
        <w:t xml:space="preserve">В соответствии с Федеральным законом от 06.10.2003 № 131-ФЗ «Об общих принципах местного самоуправления в Российской Федерации», Федеральным законом </w:t>
      </w:r>
      <w:r>
        <w:rPr>
          <w:rFonts w:ascii="Times New Roman" w:hAnsi="Times New Roman"/>
          <w:szCs w:val="24"/>
        </w:rPr>
        <w:br/>
        <w:t xml:space="preserve">от 21.07.2005 № 97-ФЗ «О государственной регистрации уставов муниципальных образований», Законом Санкт-Петербурга от 23.09.2009 № 420-79 «Об организации местного самоуправления в Санкт-Петербурге», Уставом внутригородского муниципального образования города федерального значения Санкт-Петербурга муниципальный округ Сосновая Поляна, Муниципальный Совет </w:t>
      </w:r>
      <w:r>
        <w:rPr>
          <w:rFonts w:ascii="Times New Roman" w:hAnsi="Times New Roman"/>
          <w:b/>
          <w:szCs w:val="24"/>
        </w:rPr>
        <w:t>решил</w:t>
      </w:r>
      <w:r>
        <w:rPr>
          <w:rFonts w:ascii="Times New Roman" w:hAnsi="Times New Roman"/>
          <w:szCs w:val="24"/>
        </w:rPr>
        <w:t>:</w:t>
      </w:r>
    </w:p>
    <w:p w:rsidR="00752E60" w:rsidRDefault="00752E60" w:rsidP="00752E60">
      <w:pPr>
        <w:pStyle w:val="FR3"/>
        <w:spacing w:before="0"/>
        <w:ind w:left="0" w:firstLine="709"/>
        <w:jc w:val="both"/>
        <w:rPr>
          <w:rFonts w:ascii="Times New Roman" w:hAnsi="Times New Roman"/>
          <w:szCs w:val="24"/>
        </w:rPr>
      </w:pPr>
      <w:r>
        <w:rPr>
          <w:rFonts w:ascii="Times New Roman" w:hAnsi="Times New Roman"/>
          <w:szCs w:val="24"/>
        </w:rPr>
        <w:t>1. Внести изменения и дополнения в Устав внутригородского муниципального образования города федерального значения Санкт-Петербурга муниципальный округ Сосновая Поляна (далее – изменения и дополнения в Устав) согласно Приложению                                        к настоящему Решению.</w:t>
      </w:r>
    </w:p>
    <w:p w:rsidR="00752E60" w:rsidRDefault="00752E60" w:rsidP="00752E60">
      <w:pPr>
        <w:pStyle w:val="FR3"/>
        <w:spacing w:before="0"/>
        <w:ind w:left="0" w:firstLine="709"/>
        <w:jc w:val="both"/>
        <w:rPr>
          <w:rFonts w:ascii="Times New Roman" w:hAnsi="Times New Roman"/>
          <w:szCs w:val="24"/>
        </w:rPr>
      </w:pPr>
      <w:r>
        <w:rPr>
          <w:rFonts w:ascii="Times New Roman" w:hAnsi="Times New Roman"/>
          <w:szCs w:val="24"/>
        </w:rPr>
        <w:t>2. Поручить Главе муниципального образования направить настоящее Решение                      в Главное управление Министерства Юстиции Российской Федерации по Санкт-Петербургу для государственной регистрации в порядке, установленном действующим законодательством.</w:t>
      </w:r>
    </w:p>
    <w:p w:rsidR="00752E60" w:rsidRDefault="00752E60" w:rsidP="00752E60">
      <w:pPr>
        <w:pStyle w:val="FR3"/>
        <w:spacing w:before="0"/>
        <w:ind w:left="0" w:firstLine="709"/>
        <w:jc w:val="both"/>
        <w:rPr>
          <w:rFonts w:ascii="Times New Roman" w:hAnsi="Times New Roman"/>
          <w:szCs w:val="24"/>
        </w:rPr>
      </w:pPr>
      <w:r>
        <w:rPr>
          <w:rFonts w:ascii="Times New Roman" w:hAnsi="Times New Roman"/>
          <w:szCs w:val="24"/>
        </w:rPr>
        <w:t>3. Поручить Главе муниципального образования официально опубликовать настоящее Решение после его государственной регистрации, в соответствии с действующим законодательством.</w:t>
      </w:r>
    </w:p>
    <w:p w:rsidR="00752E60" w:rsidRDefault="00752E60" w:rsidP="00752E60">
      <w:pPr>
        <w:pStyle w:val="FR3"/>
        <w:spacing w:before="0"/>
        <w:ind w:left="0" w:firstLine="709"/>
        <w:jc w:val="both"/>
        <w:rPr>
          <w:rFonts w:ascii="Times New Roman" w:hAnsi="Times New Roman"/>
          <w:szCs w:val="24"/>
        </w:rPr>
      </w:pPr>
      <w:r>
        <w:rPr>
          <w:rFonts w:ascii="Times New Roman" w:hAnsi="Times New Roman"/>
          <w:szCs w:val="24"/>
        </w:rPr>
        <w:t xml:space="preserve">4. Поручить Главе муниципального образования направить в Главное управление Министерства Юстиции Российской Федерации по Санкт-Петербургу в течение 7 дней </w:t>
      </w:r>
      <w:r w:rsidR="00642897">
        <w:rPr>
          <w:rFonts w:ascii="Times New Roman" w:hAnsi="Times New Roman"/>
          <w:szCs w:val="24"/>
        </w:rPr>
        <w:br/>
      </w:r>
      <w:r>
        <w:rPr>
          <w:rFonts w:ascii="Times New Roman" w:hAnsi="Times New Roman"/>
          <w:szCs w:val="24"/>
        </w:rPr>
        <w:t xml:space="preserve">со дня официального опубликования настоящего Решения сведения об источнике и дате </w:t>
      </w:r>
      <w:r w:rsidR="00642897">
        <w:rPr>
          <w:rFonts w:ascii="Times New Roman" w:hAnsi="Times New Roman"/>
          <w:szCs w:val="24"/>
        </w:rPr>
        <w:br/>
      </w:r>
      <w:r>
        <w:rPr>
          <w:rFonts w:ascii="Times New Roman" w:hAnsi="Times New Roman"/>
          <w:szCs w:val="24"/>
        </w:rPr>
        <w:t>его официального опубликования.</w:t>
      </w:r>
    </w:p>
    <w:p w:rsidR="00752E60" w:rsidRDefault="00752E60" w:rsidP="00752E60">
      <w:pPr>
        <w:pStyle w:val="FR3"/>
        <w:spacing w:before="0"/>
        <w:ind w:left="0" w:firstLine="709"/>
        <w:jc w:val="both"/>
        <w:rPr>
          <w:rFonts w:ascii="Times New Roman" w:hAnsi="Times New Roman"/>
          <w:szCs w:val="24"/>
        </w:rPr>
      </w:pPr>
      <w:r>
        <w:rPr>
          <w:rFonts w:ascii="Times New Roman" w:hAnsi="Times New Roman"/>
          <w:szCs w:val="24"/>
        </w:rPr>
        <w:t xml:space="preserve">5. Поручить Главе муниципального образования направить настоящее Решение                              в Санкт-Петербургский центр правового обеспечения для включения в регистр муниципальных нормативных правовых актов Санкт-Петербурга в течение 5 дней с даты </w:t>
      </w:r>
      <w:r w:rsidR="00642897">
        <w:rPr>
          <w:rFonts w:ascii="Times New Roman" w:hAnsi="Times New Roman"/>
          <w:szCs w:val="24"/>
        </w:rPr>
        <w:br/>
      </w:r>
      <w:r>
        <w:rPr>
          <w:rFonts w:ascii="Times New Roman" w:hAnsi="Times New Roman"/>
          <w:szCs w:val="24"/>
        </w:rPr>
        <w:t>его официального опубликования.</w:t>
      </w:r>
    </w:p>
    <w:p w:rsidR="00752E60" w:rsidRDefault="00752E60" w:rsidP="0074690A">
      <w:pPr>
        <w:pStyle w:val="FR3"/>
        <w:spacing w:before="0"/>
        <w:ind w:left="0" w:firstLine="709"/>
        <w:jc w:val="both"/>
        <w:rPr>
          <w:rFonts w:ascii="Times New Roman" w:hAnsi="Times New Roman"/>
          <w:szCs w:val="24"/>
        </w:rPr>
      </w:pPr>
      <w:r>
        <w:rPr>
          <w:rFonts w:ascii="Times New Roman" w:hAnsi="Times New Roman"/>
          <w:szCs w:val="24"/>
        </w:rPr>
        <w:t>6. Настоящее Решение вступает в силу с момента его официального опубликования (обнародования) после проведения процедуры государственной регистрации.</w:t>
      </w:r>
    </w:p>
    <w:p w:rsidR="00162BAD" w:rsidRDefault="00162BAD" w:rsidP="00752E60">
      <w:pPr>
        <w:pStyle w:val="FR3"/>
        <w:spacing w:before="0"/>
        <w:ind w:left="0" w:firstLine="709"/>
        <w:jc w:val="both"/>
        <w:rPr>
          <w:rFonts w:ascii="Times New Roman" w:hAnsi="Times New Roman"/>
          <w:szCs w:val="24"/>
        </w:rPr>
      </w:pPr>
    </w:p>
    <w:p w:rsidR="00162BAD" w:rsidRDefault="00162BAD" w:rsidP="00752E60">
      <w:pPr>
        <w:pStyle w:val="FR3"/>
        <w:spacing w:before="0"/>
        <w:ind w:left="0" w:firstLine="709"/>
        <w:jc w:val="both"/>
        <w:rPr>
          <w:rFonts w:ascii="Times New Roman" w:hAnsi="Times New Roman"/>
          <w:szCs w:val="24"/>
        </w:rPr>
      </w:pPr>
    </w:p>
    <w:p w:rsidR="00752E60" w:rsidRDefault="00752E60" w:rsidP="00752E60">
      <w:pPr>
        <w:pStyle w:val="FR3"/>
        <w:spacing w:before="0"/>
        <w:ind w:left="0" w:firstLine="709"/>
        <w:jc w:val="both"/>
        <w:rPr>
          <w:rFonts w:ascii="Times New Roman" w:hAnsi="Times New Roman"/>
          <w:szCs w:val="24"/>
        </w:rPr>
      </w:pPr>
      <w:r>
        <w:rPr>
          <w:rFonts w:ascii="Times New Roman" w:hAnsi="Times New Roman"/>
          <w:szCs w:val="24"/>
        </w:rPr>
        <w:t>7.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МО Сосновая Поляна.</w:t>
      </w:r>
    </w:p>
    <w:p w:rsidR="00752E60" w:rsidRDefault="00752E60" w:rsidP="00752E60">
      <w:pPr>
        <w:pStyle w:val="FR3"/>
        <w:spacing w:before="0"/>
        <w:jc w:val="both"/>
        <w:rPr>
          <w:rFonts w:ascii="Times New Roman" w:hAnsi="Times New Roman"/>
          <w:b/>
          <w:szCs w:val="24"/>
        </w:rPr>
      </w:pPr>
    </w:p>
    <w:p w:rsidR="00FE47A6" w:rsidRDefault="00FE47A6" w:rsidP="00162BAD">
      <w:pPr>
        <w:pStyle w:val="FR3"/>
        <w:spacing w:before="0"/>
        <w:ind w:left="0"/>
        <w:jc w:val="both"/>
        <w:rPr>
          <w:rFonts w:ascii="Times New Roman" w:hAnsi="Times New Roman"/>
          <w:b/>
          <w:szCs w:val="24"/>
        </w:rPr>
      </w:pPr>
    </w:p>
    <w:p w:rsidR="00162BAD" w:rsidRDefault="00162BAD" w:rsidP="00162BAD">
      <w:pPr>
        <w:pStyle w:val="FR3"/>
        <w:spacing w:before="0"/>
        <w:ind w:left="0"/>
        <w:jc w:val="both"/>
        <w:rPr>
          <w:rFonts w:ascii="Times New Roman" w:hAnsi="Times New Roman"/>
          <w:b/>
          <w:szCs w:val="24"/>
        </w:rPr>
      </w:pPr>
    </w:p>
    <w:p w:rsidR="00752E60" w:rsidRDefault="00752E60" w:rsidP="00752E60">
      <w:pPr>
        <w:pStyle w:val="FR3"/>
        <w:spacing w:before="0"/>
        <w:jc w:val="both"/>
        <w:rPr>
          <w:rFonts w:ascii="Times New Roman" w:hAnsi="Times New Roman"/>
          <w:b/>
          <w:szCs w:val="24"/>
        </w:rPr>
      </w:pPr>
      <w:r>
        <w:rPr>
          <w:rFonts w:ascii="Times New Roman" w:hAnsi="Times New Roman"/>
          <w:b/>
          <w:szCs w:val="24"/>
        </w:rPr>
        <w:t>Глава муниципального образования,</w:t>
      </w:r>
    </w:p>
    <w:p w:rsidR="00752E60" w:rsidRDefault="00752E60" w:rsidP="00752E60">
      <w:pPr>
        <w:pStyle w:val="FR3"/>
        <w:spacing w:before="0"/>
        <w:jc w:val="both"/>
        <w:rPr>
          <w:rFonts w:ascii="Times New Roman" w:hAnsi="Times New Roman"/>
          <w:b/>
          <w:szCs w:val="24"/>
        </w:rPr>
      </w:pPr>
      <w:r>
        <w:rPr>
          <w:rFonts w:ascii="Times New Roman" w:hAnsi="Times New Roman"/>
          <w:b/>
          <w:szCs w:val="24"/>
        </w:rPr>
        <w:t xml:space="preserve">исполняющий полномочия председателя </w:t>
      </w:r>
    </w:p>
    <w:p w:rsidR="00752E60" w:rsidRDefault="00752E60" w:rsidP="00752E60">
      <w:pPr>
        <w:pStyle w:val="FR3"/>
        <w:spacing w:before="0"/>
        <w:jc w:val="both"/>
        <w:rPr>
          <w:rFonts w:ascii="Times New Roman" w:hAnsi="Times New Roman"/>
          <w:szCs w:val="24"/>
        </w:rPr>
      </w:pPr>
      <w:r>
        <w:rPr>
          <w:rFonts w:ascii="Times New Roman" w:hAnsi="Times New Roman"/>
          <w:b/>
          <w:szCs w:val="24"/>
        </w:rPr>
        <w:t>Муниципального Совета МО Сосновая Поляна</w:t>
      </w:r>
      <w:r>
        <w:rPr>
          <w:rFonts w:ascii="Times New Roman" w:hAnsi="Times New Roman"/>
          <w:b/>
          <w:szCs w:val="24"/>
        </w:rPr>
        <w:tab/>
      </w:r>
      <w:r>
        <w:rPr>
          <w:rFonts w:ascii="Times New Roman" w:hAnsi="Times New Roman"/>
          <w:szCs w:val="24"/>
        </w:rPr>
        <w:tab/>
      </w:r>
      <w:r>
        <w:rPr>
          <w:rFonts w:ascii="Times New Roman" w:hAnsi="Times New Roman"/>
          <w:szCs w:val="24"/>
        </w:rPr>
        <w:tab/>
        <w:t xml:space="preserve">           С.Ю. Давыдова</w:t>
      </w:r>
    </w:p>
    <w:p w:rsidR="00752E60" w:rsidRDefault="00752E60" w:rsidP="00752E60">
      <w:pPr>
        <w:pStyle w:val="a3"/>
        <w:spacing w:before="0" w:beforeAutospacing="0" w:after="0" w:afterAutospacing="0"/>
        <w:jc w:val="both"/>
        <w:rPr>
          <w:color w:val="000000"/>
        </w:rPr>
      </w:pPr>
      <w:r>
        <w:rPr>
          <w:color w:val="000000"/>
        </w:rPr>
        <w:t xml:space="preserve">                                                                                                                     </w:t>
      </w:r>
    </w:p>
    <w:p w:rsidR="00752E60" w:rsidRDefault="00752E60" w:rsidP="00752E60">
      <w:pPr>
        <w:pStyle w:val="a3"/>
        <w:spacing w:before="0" w:beforeAutospacing="0" w:after="0" w:afterAutospacing="0"/>
        <w:jc w:val="center"/>
        <w:rPr>
          <w:color w:val="000000"/>
        </w:rPr>
      </w:pPr>
      <w:r>
        <w:rPr>
          <w:color w:val="000000"/>
        </w:rPr>
        <w:t xml:space="preserve">                                                                                              </w:t>
      </w: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rsidP="00752E60">
      <w:pPr>
        <w:pStyle w:val="a3"/>
        <w:spacing w:before="0" w:beforeAutospacing="0" w:after="0" w:afterAutospacing="0"/>
        <w:jc w:val="center"/>
        <w:rPr>
          <w:color w:val="000000"/>
        </w:rPr>
      </w:pPr>
    </w:p>
    <w:p w:rsidR="00752E60" w:rsidRDefault="00752E60"/>
    <w:p w:rsidR="00752E60" w:rsidRPr="00752E60" w:rsidRDefault="00752E60" w:rsidP="00752E60"/>
    <w:p w:rsidR="00752E60" w:rsidRPr="00752E60" w:rsidRDefault="00752E60" w:rsidP="00752E60"/>
    <w:p w:rsidR="00752E60" w:rsidRPr="00752E60" w:rsidRDefault="00752E60" w:rsidP="00752E60"/>
    <w:p w:rsidR="00752E60" w:rsidRPr="00752E60" w:rsidRDefault="00752E60" w:rsidP="00752E60"/>
    <w:p w:rsidR="00752E60" w:rsidRPr="00752E60" w:rsidRDefault="00752E60" w:rsidP="00752E60"/>
    <w:p w:rsidR="00752E60" w:rsidRDefault="00752E60" w:rsidP="00752E60">
      <w:pPr>
        <w:tabs>
          <w:tab w:val="left" w:pos="3120"/>
        </w:tabs>
      </w:pPr>
    </w:p>
    <w:p w:rsidR="00162BAD" w:rsidRDefault="00162BAD" w:rsidP="00752E60">
      <w:pPr>
        <w:tabs>
          <w:tab w:val="left" w:pos="3120"/>
        </w:tabs>
      </w:pPr>
    </w:p>
    <w:p w:rsidR="00752E60" w:rsidRPr="00006AB1" w:rsidRDefault="006F47AE" w:rsidP="00162BAD">
      <w:pPr>
        <w:pStyle w:val="a3"/>
        <w:tabs>
          <w:tab w:val="center" w:pos="4748"/>
        </w:tabs>
        <w:spacing w:before="0" w:beforeAutospacing="0" w:after="0" w:afterAutospacing="0"/>
        <w:rPr>
          <w:color w:val="000000"/>
          <w:sz w:val="22"/>
        </w:rPr>
      </w:pPr>
      <w:r w:rsidRPr="006F47AE">
        <w:rPr>
          <w:b/>
          <w:color w:val="FF0000"/>
        </w:rPr>
        <w:lastRenderedPageBreak/>
        <w:t>ПРОЕКТ</w:t>
      </w:r>
      <w:r w:rsidRPr="006F47AE">
        <w:rPr>
          <w:b/>
          <w:color w:val="FF0000"/>
        </w:rPr>
        <w:tab/>
      </w:r>
      <w:r w:rsidR="00752E60" w:rsidRPr="006F47AE">
        <w:rPr>
          <w:b/>
          <w:color w:val="FF0000"/>
        </w:rPr>
        <w:t xml:space="preserve">                                                                                       </w:t>
      </w:r>
      <w:r w:rsidR="00752E60" w:rsidRPr="00006AB1">
        <w:rPr>
          <w:color w:val="000000"/>
          <w:sz w:val="22"/>
        </w:rPr>
        <w:t xml:space="preserve">Приложение к Решению </w:t>
      </w:r>
    </w:p>
    <w:p w:rsidR="00752E60" w:rsidRPr="00006AB1" w:rsidRDefault="00752E60" w:rsidP="00006AB1">
      <w:pPr>
        <w:pStyle w:val="a3"/>
        <w:spacing w:before="0" w:beforeAutospacing="0" w:after="0" w:afterAutospacing="0"/>
        <w:ind w:right="-1" w:firstLine="426"/>
        <w:jc w:val="both"/>
        <w:rPr>
          <w:color w:val="000000"/>
          <w:sz w:val="22"/>
        </w:rPr>
      </w:pPr>
      <w:r w:rsidRPr="00006AB1">
        <w:rPr>
          <w:color w:val="000000"/>
          <w:sz w:val="22"/>
        </w:rPr>
        <w:t xml:space="preserve">                                                                                                          Муниципального Совета</w:t>
      </w:r>
    </w:p>
    <w:p w:rsidR="00752E60" w:rsidRPr="00006AB1" w:rsidRDefault="00752E60" w:rsidP="00006AB1">
      <w:pPr>
        <w:pStyle w:val="a3"/>
        <w:spacing w:before="0" w:beforeAutospacing="0" w:after="0" w:afterAutospacing="0"/>
        <w:ind w:left="6372" w:hanging="135"/>
        <w:jc w:val="both"/>
        <w:rPr>
          <w:color w:val="000000"/>
          <w:sz w:val="22"/>
        </w:rPr>
      </w:pPr>
      <w:r w:rsidRPr="00006AB1">
        <w:rPr>
          <w:color w:val="000000"/>
          <w:sz w:val="22"/>
        </w:rPr>
        <w:t xml:space="preserve">от </w:t>
      </w:r>
      <w:r w:rsidRPr="00006AB1">
        <w:rPr>
          <w:sz w:val="22"/>
        </w:rPr>
        <w:t>_</w:t>
      </w:r>
      <w:proofErr w:type="gramStart"/>
      <w:r w:rsidRPr="00006AB1">
        <w:rPr>
          <w:sz w:val="22"/>
        </w:rPr>
        <w:t>_._</w:t>
      </w:r>
      <w:proofErr w:type="gramEnd"/>
      <w:r w:rsidRPr="00006AB1">
        <w:rPr>
          <w:sz w:val="22"/>
        </w:rPr>
        <w:t>_.202</w:t>
      </w:r>
      <w:r w:rsidR="00162BAD">
        <w:rPr>
          <w:sz w:val="22"/>
        </w:rPr>
        <w:t>3</w:t>
      </w:r>
      <w:r w:rsidRPr="00006AB1">
        <w:rPr>
          <w:sz w:val="22"/>
        </w:rPr>
        <w:t xml:space="preserve"> г.  № ___</w:t>
      </w:r>
    </w:p>
    <w:p w:rsidR="00752E60" w:rsidRPr="00006AB1" w:rsidRDefault="00752E60" w:rsidP="00752E60">
      <w:pPr>
        <w:pStyle w:val="a3"/>
        <w:spacing w:before="0" w:beforeAutospacing="0" w:after="0" w:afterAutospacing="0"/>
        <w:ind w:left="6372"/>
        <w:jc w:val="both"/>
        <w:rPr>
          <w:color w:val="000000"/>
          <w:sz w:val="22"/>
        </w:rPr>
      </w:pPr>
    </w:p>
    <w:p w:rsidR="00752E60" w:rsidRDefault="00752E60" w:rsidP="00752E6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ИЗМЕНЕНИЯ И ДОПОЛНЕНИЯ</w:t>
      </w:r>
    </w:p>
    <w:p w:rsidR="00752E60" w:rsidRDefault="00752E60" w:rsidP="00752E6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Устав внутригородского </w:t>
      </w:r>
      <w:r>
        <w:rPr>
          <w:rFonts w:ascii="Times New Roman" w:hAnsi="Times New Roman"/>
          <w:b/>
          <w:sz w:val="24"/>
          <w:szCs w:val="24"/>
        </w:rPr>
        <w:t>м</w:t>
      </w:r>
      <w:r>
        <w:rPr>
          <w:rFonts w:ascii="Times New Roman" w:eastAsia="Times New Roman" w:hAnsi="Times New Roman" w:cs="Times New Roman"/>
          <w:b/>
          <w:sz w:val="24"/>
          <w:szCs w:val="24"/>
          <w:lang w:eastAsia="ru-RU"/>
        </w:rPr>
        <w:t xml:space="preserve">униципального образования города федерального значения Санкт-Петербурга </w:t>
      </w:r>
      <w:r>
        <w:rPr>
          <w:rFonts w:ascii="Times New Roman" w:hAnsi="Times New Roman"/>
          <w:b/>
          <w:sz w:val="24"/>
          <w:szCs w:val="24"/>
        </w:rPr>
        <w:t>м</w:t>
      </w:r>
      <w:r>
        <w:rPr>
          <w:rFonts w:ascii="Times New Roman" w:eastAsia="Times New Roman" w:hAnsi="Times New Roman" w:cs="Times New Roman"/>
          <w:b/>
          <w:sz w:val="24"/>
          <w:szCs w:val="24"/>
          <w:lang w:eastAsia="ru-RU"/>
        </w:rPr>
        <w:t>униципальн</w:t>
      </w:r>
      <w:r>
        <w:rPr>
          <w:rFonts w:ascii="Times New Roman" w:hAnsi="Times New Roman"/>
          <w:b/>
          <w:sz w:val="24"/>
          <w:szCs w:val="24"/>
        </w:rPr>
        <w:t>ый округ</w:t>
      </w:r>
      <w:r>
        <w:rPr>
          <w:rFonts w:ascii="Times New Roman" w:eastAsia="Times New Roman" w:hAnsi="Times New Roman" w:cs="Times New Roman"/>
          <w:b/>
          <w:sz w:val="24"/>
          <w:szCs w:val="24"/>
          <w:lang w:eastAsia="ru-RU"/>
        </w:rPr>
        <w:t xml:space="preserve"> </w:t>
      </w:r>
      <w:r>
        <w:rPr>
          <w:rFonts w:ascii="Times New Roman" w:hAnsi="Times New Roman"/>
          <w:b/>
          <w:sz w:val="24"/>
          <w:szCs w:val="24"/>
        </w:rPr>
        <w:t>Сосновая Поляна</w:t>
      </w:r>
    </w:p>
    <w:p w:rsidR="00752E60" w:rsidRDefault="00752E60" w:rsidP="009D6FA4">
      <w:pPr>
        <w:spacing w:after="0" w:line="240" w:lineRule="auto"/>
        <w:ind w:firstLine="709"/>
        <w:jc w:val="both"/>
        <w:rPr>
          <w:rFonts w:ascii="Times New Roman" w:hAnsi="Times New Roman" w:cs="Times New Roman"/>
          <w:sz w:val="24"/>
          <w:szCs w:val="24"/>
        </w:rPr>
      </w:pPr>
    </w:p>
    <w:p w:rsidR="00162BAD" w:rsidRDefault="00CC7D54" w:rsidP="00162B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62BAD">
        <w:rPr>
          <w:rFonts w:ascii="Times New Roman" w:hAnsi="Times New Roman" w:cs="Times New Roman"/>
          <w:sz w:val="24"/>
          <w:szCs w:val="24"/>
        </w:rPr>
        <w:t>)</w:t>
      </w:r>
      <w:r w:rsidR="00162BAD" w:rsidRPr="00162BAD">
        <w:rPr>
          <w:rFonts w:ascii="Times New Roman" w:hAnsi="Times New Roman" w:cs="Times New Roman"/>
          <w:sz w:val="24"/>
          <w:szCs w:val="24"/>
        </w:rPr>
        <w:t xml:space="preserve"> </w:t>
      </w:r>
      <w:r w:rsidR="00800AE7">
        <w:rPr>
          <w:rFonts w:ascii="Times New Roman" w:hAnsi="Times New Roman" w:cs="Times New Roman"/>
          <w:sz w:val="24"/>
          <w:szCs w:val="24"/>
        </w:rPr>
        <w:t>Дополнить статью 28 Устава пунктом 4.1. следующего содержания:</w:t>
      </w:r>
    </w:p>
    <w:p w:rsidR="00800AE7" w:rsidRPr="00162BAD" w:rsidRDefault="00800AE7" w:rsidP="00162BAD">
      <w:pPr>
        <w:spacing w:after="0" w:line="240" w:lineRule="auto"/>
        <w:ind w:firstLine="709"/>
        <w:jc w:val="both"/>
        <w:rPr>
          <w:rFonts w:ascii="Times New Roman" w:hAnsi="Times New Roman" w:cs="Times New Roman"/>
          <w:color w:val="000000"/>
          <w:sz w:val="24"/>
          <w:szCs w:val="27"/>
        </w:rPr>
      </w:pPr>
      <w:r>
        <w:rPr>
          <w:rFonts w:ascii="Times New Roman" w:hAnsi="Times New Roman" w:cs="Times New Roman"/>
          <w:sz w:val="24"/>
          <w:szCs w:val="24"/>
        </w:rPr>
        <w:t xml:space="preserve">«4.1. </w:t>
      </w:r>
      <w:r w:rsidRPr="00800AE7">
        <w:rPr>
          <w:rFonts w:ascii="Times New Roman" w:hAnsi="Times New Roman" w:cs="Times New Roman"/>
          <w:sz w:val="24"/>
          <w:szCs w:val="24"/>
        </w:rPr>
        <w:t>Полномочия депутата Муниципального Совета прекращаются досрочно решением Муниципального Совета в случае отсутствия депутата без уважительных причин на всех заседаниях Муниципального Совета в течение шести месяцев подряд.»</w:t>
      </w:r>
      <w:r>
        <w:rPr>
          <w:rFonts w:ascii="Times New Roman" w:hAnsi="Times New Roman" w:cs="Times New Roman"/>
          <w:sz w:val="24"/>
          <w:szCs w:val="24"/>
        </w:rPr>
        <w:t>.</w:t>
      </w:r>
    </w:p>
    <w:p w:rsidR="009D6FA4" w:rsidRPr="00162BAD" w:rsidRDefault="00CC7D54" w:rsidP="009D6FA4">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2</w:t>
      </w:r>
      <w:r w:rsidR="00006AB1" w:rsidRPr="00D55228">
        <w:rPr>
          <w:rFonts w:ascii="Times New Roman" w:hAnsi="Times New Roman" w:cs="Times New Roman"/>
          <w:sz w:val="24"/>
          <w:szCs w:val="24"/>
        </w:rPr>
        <w:t xml:space="preserve">) </w:t>
      </w:r>
      <w:r w:rsidR="00D55228" w:rsidRPr="00D55228">
        <w:rPr>
          <w:rFonts w:ascii="Times New Roman" w:hAnsi="Times New Roman" w:cs="Times New Roman"/>
          <w:sz w:val="24"/>
          <w:szCs w:val="24"/>
        </w:rPr>
        <w:t>Дополнить статью 30 Устава</w:t>
      </w:r>
      <w:r w:rsidR="00752E60" w:rsidRPr="00D55228">
        <w:rPr>
          <w:rFonts w:ascii="Times New Roman" w:hAnsi="Times New Roman" w:cs="Times New Roman"/>
          <w:sz w:val="24"/>
          <w:szCs w:val="24"/>
        </w:rPr>
        <w:t xml:space="preserve"> </w:t>
      </w:r>
      <w:r w:rsidR="00D55228" w:rsidRPr="00D55228">
        <w:rPr>
          <w:rFonts w:ascii="Times New Roman" w:hAnsi="Times New Roman" w:cs="Times New Roman"/>
          <w:sz w:val="24"/>
          <w:szCs w:val="24"/>
        </w:rPr>
        <w:t>пунктом 5 следующего содержания</w:t>
      </w:r>
      <w:r w:rsidR="009D6FA4" w:rsidRPr="00D55228">
        <w:rPr>
          <w:rFonts w:ascii="Times New Roman" w:hAnsi="Times New Roman" w:cs="Times New Roman"/>
          <w:sz w:val="24"/>
          <w:szCs w:val="24"/>
        </w:rPr>
        <w:t xml:space="preserve">: </w:t>
      </w:r>
    </w:p>
    <w:p w:rsidR="00D55228" w:rsidRDefault="00D55228" w:rsidP="009D6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D55228">
        <w:rPr>
          <w:rFonts w:ascii="Times New Roman" w:hAnsi="Times New Roman" w:cs="Times New Roman"/>
          <w:sz w:val="24"/>
          <w:szCs w:val="24"/>
        </w:rPr>
        <w:t xml:space="preserve">. Сведения о доходах, расходах, об имуществе и обязательствах </w:t>
      </w:r>
      <w:r w:rsidR="0045323B">
        <w:rPr>
          <w:rFonts w:ascii="Times New Roman" w:hAnsi="Times New Roman" w:cs="Times New Roman"/>
          <w:sz w:val="24"/>
          <w:szCs w:val="24"/>
        </w:rPr>
        <w:br/>
      </w:r>
      <w:r w:rsidRPr="00D55228">
        <w:rPr>
          <w:rFonts w:ascii="Times New Roman" w:hAnsi="Times New Roman" w:cs="Times New Roman"/>
          <w:sz w:val="24"/>
          <w:szCs w:val="24"/>
        </w:rPr>
        <w:t xml:space="preserve">имущественного характера, представленные Главой </w:t>
      </w:r>
      <w:r>
        <w:rPr>
          <w:rFonts w:ascii="Times New Roman" w:hAnsi="Times New Roman" w:cs="Times New Roman"/>
          <w:sz w:val="24"/>
          <w:szCs w:val="24"/>
        </w:rPr>
        <w:t>м</w:t>
      </w:r>
      <w:r w:rsidRPr="00D55228">
        <w:rPr>
          <w:rFonts w:ascii="Times New Roman" w:hAnsi="Times New Roman" w:cs="Times New Roman"/>
          <w:sz w:val="24"/>
          <w:szCs w:val="24"/>
        </w:rPr>
        <w:t xml:space="preserve">униципального образования, </w:t>
      </w:r>
      <w:r w:rsidR="0045323B">
        <w:rPr>
          <w:rFonts w:ascii="Times New Roman" w:hAnsi="Times New Roman" w:cs="Times New Roman"/>
          <w:sz w:val="24"/>
          <w:szCs w:val="24"/>
        </w:rPr>
        <w:br/>
      </w:r>
      <w:r w:rsidRPr="00D55228">
        <w:rPr>
          <w:rFonts w:ascii="Times New Roman" w:hAnsi="Times New Roman" w:cs="Times New Roman"/>
          <w:sz w:val="24"/>
          <w:szCs w:val="24"/>
        </w:rPr>
        <w:t xml:space="preserve">размещаются на официальном сайте </w:t>
      </w:r>
      <w:r>
        <w:rPr>
          <w:rFonts w:ascii="Times New Roman" w:hAnsi="Times New Roman" w:cs="Times New Roman"/>
          <w:sz w:val="24"/>
          <w:szCs w:val="24"/>
        </w:rPr>
        <w:t>м</w:t>
      </w:r>
      <w:r w:rsidRPr="00D55228">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br/>
      </w:r>
      <w:r w:rsidRPr="00D55228">
        <w:rPr>
          <w:rFonts w:ascii="Times New Roman" w:hAnsi="Times New Roman" w:cs="Times New Roman"/>
          <w:sz w:val="24"/>
          <w:szCs w:val="24"/>
        </w:rPr>
        <w:t>в информацион</w:t>
      </w:r>
      <w:r w:rsidR="0045323B">
        <w:rPr>
          <w:rFonts w:ascii="Times New Roman" w:hAnsi="Times New Roman" w:cs="Times New Roman"/>
          <w:sz w:val="24"/>
          <w:szCs w:val="24"/>
        </w:rPr>
        <w:t>но-телекоммуникационной сети «</w:t>
      </w:r>
      <w:r w:rsidRPr="00D55228">
        <w:rPr>
          <w:rFonts w:ascii="Times New Roman" w:hAnsi="Times New Roman" w:cs="Times New Roman"/>
          <w:sz w:val="24"/>
          <w:szCs w:val="24"/>
        </w:rPr>
        <w:t>Интернет</w:t>
      </w:r>
      <w:r w:rsidR="0045323B">
        <w:rPr>
          <w:rFonts w:ascii="Times New Roman" w:hAnsi="Times New Roman" w:cs="Times New Roman"/>
          <w:sz w:val="24"/>
          <w:szCs w:val="24"/>
        </w:rPr>
        <w:t>»:</w:t>
      </w:r>
      <w:r w:rsidRPr="00D55228">
        <w:rPr>
          <w:rFonts w:ascii="Times New Roman" w:hAnsi="Times New Roman" w:cs="Times New Roman"/>
          <w:sz w:val="24"/>
          <w:szCs w:val="24"/>
        </w:rPr>
        <w:t xml:space="preserve"> </w:t>
      </w:r>
      <w:hyperlink r:id="rId9" w:history="1">
        <w:r w:rsidRPr="0079210B">
          <w:rPr>
            <w:rStyle w:val="a9"/>
            <w:rFonts w:ascii="Times New Roman" w:hAnsi="Times New Roman" w:cs="Times New Roman"/>
            <w:sz w:val="24"/>
            <w:szCs w:val="24"/>
          </w:rPr>
          <w:t>https://vmo39.spb.ru/</w:t>
        </w:r>
      </w:hyperlink>
      <w:r>
        <w:rPr>
          <w:rFonts w:ascii="Times New Roman" w:hAnsi="Times New Roman" w:cs="Times New Roman"/>
          <w:sz w:val="24"/>
          <w:szCs w:val="24"/>
        </w:rPr>
        <w:t xml:space="preserve"> </w:t>
      </w:r>
      <w:r w:rsidR="0045323B">
        <w:rPr>
          <w:rFonts w:ascii="Times New Roman" w:hAnsi="Times New Roman" w:cs="Times New Roman"/>
          <w:sz w:val="24"/>
          <w:szCs w:val="24"/>
        </w:rPr>
        <w:br/>
      </w:r>
      <w:r w:rsidRPr="00D55228">
        <w:rPr>
          <w:rFonts w:ascii="Times New Roman" w:hAnsi="Times New Roman" w:cs="Times New Roman"/>
          <w:sz w:val="24"/>
          <w:szCs w:val="24"/>
        </w:rPr>
        <w:t>и (или) предоставляются для опубликования средствам массовой информации в порядке, определяемом муниципальным правовым актом.»</w:t>
      </w:r>
      <w:r w:rsidR="0045323B">
        <w:rPr>
          <w:rFonts w:ascii="Times New Roman" w:hAnsi="Times New Roman" w:cs="Times New Roman"/>
          <w:sz w:val="24"/>
          <w:szCs w:val="24"/>
        </w:rPr>
        <w:t>.</w:t>
      </w:r>
    </w:p>
    <w:p w:rsidR="00CC7D54" w:rsidRDefault="00CC7D54" w:rsidP="00CC7D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Дополнить статью 41 Устава пунктом 3.1. следующего содержания:</w:t>
      </w:r>
    </w:p>
    <w:p w:rsidR="00CC7D54" w:rsidRPr="00AB2CF7" w:rsidRDefault="00CC7D54" w:rsidP="00CC7D54">
      <w:pPr>
        <w:spacing w:after="0" w:line="240" w:lineRule="auto"/>
        <w:ind w:firstLine="709"/>
        <w:jc w:val="both"/>
        <w:rPr>
          <w:rFonts w:ascii="Times New Roman" w:hAnsi="Times New Roman" w:cs="Times New Roman"/>
          <w:sz w:val="24"/>
          <w:szCs w:val="24"/>
        </w:rPr>
      </w:pPr>
      <w:r w:rsidRPr="00AB2CF7">
        <w:rPr>
          <w:rFonts w:ascii="Times New Roman" w:hAnsi="Times New Roman" w:cs="Times New Roman"/>
          <w:sz w:val="24"/>
          <w:szCs w:val="24"/>
        </w:rPr>
        <w:t xml:space="preserve">«3.1. Если иное не установлено федеральным законом, депутат, </w:t>
      </w:r>
      <w:r>
        <w:rPr>
          <w:rFonts w:ascii="Times New Roman" w:hAnsi="Times New Roman" w:cs="Times New Roman"/>
          <w:sz w:val="24"/>
          <w:szCs w:val="24"/>
        </w:rPr>
        <w:br/>
      </w:r>
      <w:r w:rsidRPr="00AB2CF7">
        <w:rPr>
          <w:rFonts w:ascii="Times New Roman" w:hAnsi="Times New Roman" w:cs="Times New Roman"/>
          <w:sz w:val="24"/>
          <w:szCs w:val="24"/>
        </w:rPr>
        <w:t xml:space="preserve">Глава </w:t>
      </w:r>
      <w:r w:rsidR="00A26A5C">
        <w:rPr>
          <w:rFonts w:ascii="Times New Roman" w:hAnsi="Times New Roman" w:cs="Times New Roman"/>
          <w:sz w:val="24"/>
          <w:szCs w:val="24"/>
        </w:rPr>
        <w:t>м</w:t>
      </w:r>
      <w:r w:rsidRPr="00AB2CF7">
        <w:rPr>
          <w:rFonts w:ascii="Times New Roman" w:hAnsi="Times New Roman" w:cs="Times New Roman"/>
          <w:sz w:val="24"/>
          <w:szCs w:val="24"/>
        </w:rPr>
        <w:t xml:space="preserve">униципального образования представляют сведения о своих доходах, расходах, </w:t>
      </w:r>
      <w:r>
        <w:rPr>
          <w:rFonts w:ascii="Times New Roman" w:hAnsi="Times New Roman" w:cs="Times New Roman"/>
          <w:sz w:val="24"/>
          <w:szCs w:val="24"/>
        </w:rPr>
        <w:br/>
      </w:r>
      <w:r w:rsidRPr="00AB2CF7">
        <w:rPr>
          <w:rFonts w:ascii="Times New Roman" w:hAnsi="Times New Roman" w:cs="Times New Roman"/>
          <w:sz w:val="24"/>
          <w:szCs w:val="24"/>
        </w:rPr>
        <w:t xml:space="preserve">об имуществе и обязательствах имущественного характера, а также о доходах, расходах, </w:t>
      </w:r>
      <w:r>
        <w:rPr>
          <w:rFonts w:ascii="Times New Roman" w:hAnsi="Times New Roman" w:cs="Times New Roman"/>
          <w:sz w:val="24"/>
          <w:szCs w:val="24"/>
        </w:rPr>
        <w:br/>
      </w:r>
      <w:r w:rsidRPr="00AB2CF7">
        <w:rPr>
          <w:rFonts w:ascii="Times New Roman" w:hAnsi="Times New Roman" w:cs="Times New Roman"/>
          <w:sz w:val="24"/>
          <w:szCs w:val="24"/>
        </w:rPr>
        <w:t xml:space="preserve">об имуществе и обязательствах имущественного характера своих супруг (супругов) </w:t>
      </w:r>
      <w:r>
        <w:rPr>
          <w:rFonts w:ascii="Times New Roman" w:hAnsi="Times New Roman" w:cs="Times New Roman"/>
          <w:sz w:val="24"/>
          <w:szCs w:val="24"/>
        </w:rPr>
        <w:br/>
      </w:r>
      <w:r w:rsidRPr="00AB2CF7">
        <w:rPr>
          <w:rFonts w:ascii="Times New Roman" w:hAnsi="Times New Roman" w:cs="Times New Roman"/>
          <w:sz w:val="24"/>
          <w:szCs w:val="24"/>
        </w:rPr>
        <w:t>и несовершеннолетних детей высшему должностному лицу Санкт-Петербурга – Губернатору Санкт-Петербурга в порядке, установленном законом Санкт-Петербурга.</w:t>
      </w:r>
    </w:p>
    <w:p w:rsidR="00CC7D54" w:rsidRPr="00AB2CF7" w:rsidRDefault="00CC7D54" w:rsidP="00CC7D54">
      <w:pPr>
        <w:spacing w:after="0" w:line="240" w:lineRule="auto"/>
        <w:ind w:firstLine="709"/>
        <w:jc w:val="both"/>
        <w:rPr>
          <w:rFonts w:ascii="Times New Roman" w:hAnsi="Times New Roman" w:cs="Times New Roman"/>
          <w:sz w:val="24"/>
          <w:szCs w:val="24"/>
        </w:rPr>
      </w:pPr>
      <w:r w:rsidRPr="00AB2CF7">
        <w:rPr>
          <w:rFonts w:ascii="Times New Roman" w:hAnsi="Times New Roman" w:cs="Times New Roman"/>
          <w:sz w:val="24"/>
          <w:szCs w:val="24"/>
        </w:rPr>
        <w:t xml:space="preserve">Депутат Муниципального Совета, осуществляющий свои полномочия </w:t>
      </w:r>
      <w:r>
        <w:rPr>
          <w:rFonts w:ascii="Times New Roman" w:hAnsi="Times New Roman" w:cs="Times New Roman"/>
          <w:sz w:val="24"/>
          <w:szCs w:val="24"/>
        </w:rPr>
        <w:br/>
      </w:r>
      <w:r w:rsidRPr="00AB2CF7">
        <w:rPr>
          <w:rFonts w:ascii="Times New Roman" w:hAnsi="Times New Roman" w:cs="Times New Roman"/>
          <w:sz w:val="24"/>
          <w:szCs w:val="24"/>
        </w:rPr>
        <w:t xml:space="preserve">на непостоянной основе, представляет указанные сведения о доходах, расходах, </w:t>
      </w:r>
      <w:r>
        <w:rPr>
          <w:rFonts w:ascii="Times New Roman" w:hAnsi="Times New Roman" w:cs="Times New Roman"/>
          <w:sz w:val="24"/>
          <w:szCs w:val="24"/>
        </w:rPr>
        <w:br/>
      </w:r>
      <w:r w:rsidRPr="00AB2CF7">
        <w:rPr>
          <w:rFonts w:ascii="Times New Roman" w:hAnsi="Times New Roman" w:cs="Times New Roman"/>
          <w:sz w:val="24"/>
          <w:szCs w:val="24"/>
        </w:rPr>
        <w:t>об имуществе и обязательствах имущественного характера в течение четырех месяцев со дня избрания указанного лица депутатом Муниципального Совета, передачи ему вакантного депутатского мандата. Указанный четырехмесячный срок со дня избрания указанного лица депутатом или передачи ему вакантного депутатского мандата начинает исчисляться со дня принятия избирательной комиссией соответствующего решения.</w:t>
      </w:r>
    </w:p>
    <w:p w:rsidR="00CC7D54" w:rsidRPr="00AB2CF7" w:rsidRDefault="00CC7D54" w:rsidP="00CC7D54">
      <w:pPr>
        <w:spacing w:after="0" w:line="240" w:lineRule="auto"/>
        <w:ind w:firstLine="709"/>
        <w:jc w:val="both"/>
        <w:rPr>
          <w:rFonts w:ascii="Times New Roman" w:hAnsi="Times New Roman" w:cs="Times New Roman"/>
          <w:sz w:val="24"/>
          <w:szCs w:val="24"/>
        </w:rPr>
      </w:pPr>
      <w:r w:rsidRPr="00AB2CF7">
        <w:rPr>
          <w:rFonts w:ascii="Times New Roman" w:hAnsi="Times New Roman" w:cs="Times New Roman"/>
          <w:sz w:val="24"/>
          <w:szCs w:val="24"/>
        </w:rPr>
        <w:t xml:space="preserve">Депутат Муниципального Совета, осуществляющий свои полномочия </w:t>
      </w:r>
      <w:r>
        <w:rPr>
          <w:rFonts w:ascii="Times New Roman" w:hAnsi="Times New Roman" w:cs="Times New Roman"/>
          <w:sz w:val="24"/>
          <w:szCs w:val="24"/>
        </w:rPr>
        <w:br/>
      </w:r>
      <w:r w:rsidRPr="00AB2CF7">
        <w:rPr>
          <w:rFonts w:ascii="Times New Roman" w:hAnsi="Times New Roman" w:cs="Times New Roman"/>
          <w:sz w:val="24"/>
          <w:szCs w:val="24"/>
        </w:rPr>
        <w:t xml:space="preserve">на непостоянной основе, в случаях, предусмотренных частью 1 статьи 3 Федерального закона от 03.12.2012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w:t>
      </w:r>
      <w:r>
        <w:rPr>
          <w:rFonts w:ascii="Times New Roman" w:hAnsi="Times New Roman" w:cs="Times New Roman"/>
          <w:sz w:val="24"/>
          <w:szCs w:val="24"/>
        </w:rPr>
        <w:br/>
      </w:r>
      <w:r w:rsidRPr="00AB2CF7">
        <w:rPr>
          <w:rFonts w:ascii="Times New Roman" w:hAnsi="Times New Roman" w:cs="Times New Roman"/>
          <w:sz w:val="24"/>
          <w:szCs w:val="24"/>
        </w:rPr>
        <w:t xml:space="preserve">с законодательством Российской Федерации. В случае, если в течение отчетного периода сделки, предусмотренные частью 1 статьи 3 Федерального закона от 03.12.2012 года </w:t>
      </w:r>
      <w:r>
        <w:rPr>
          <w:rFonts w:ascii="Times New Roman" w:hAnsi="Times New Roman" w:cs="Times New Roman"/>
          <w:sz w:val="24"/>
          <w:szCs w:val="24"/>
        </w:rPr>
        <w:br/>
      </w:r>
      <w:r w:rsidRPr="00AB2CF7">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Муниципального Совета, осуществляющий свои полномочия </w:t>
      </w:r>
      <w:r>
        <w:rPr>
          <w:rFonts w:ascii="Times New Roman" w:hAnsi="Times New Roman" w:cs="Times New Roman"/>
          <w:sz w:val="24"/>
          <w:szCs w:val="24"/>
        </w:rPr>
        <w:br/>
      </w:r>
      <w:r w:rsidRPr="00AB2CF7">
        <w:rPr>
          <w:rFonts w:ascii="Times New Roman" w:hAnsi="Times New Roman" w:cs="Times New Roman"/>
          <w:sz w:val="24"/>
          <w:szCs w:val="24"/>
        </w:rPr>
        <w:t>на непостоянной основе, сообщает об этом Губернатору Санкт-Петербурга в порядке, установленном Законом Санкт-Петербурга.</w:t>
      </w:r>
    </w:p>
    <w:p w:rsidR="00CC7D54" w:rsidRPr="00D55228" w:rsidRDefault="00CC7D54" w:rsidP="00CC7D54">
      <w:pPr>
        <w:spacing w:after="0" w:line="240" w:lineRule="auto"/>
        <w:ind w:firstLine="709"/>
        <w:jc w:val="both"/>
        <w:rPr>
          <w:rFonts w:ascii="Times New Roman" w:hAnsi="Times New Roman" w:cs="Times New Roman"/>
          <w:sz w:val="24"/>
          <w:szCs w:val="24"/>
        </w:rPr>
      </w:pPr>
      <w:r w:rsidRPr="00AB2CF7">
        <w:rPr>
          <w:rFonts w:ascii="Times New Roman" w:hAnsi="Times New Roman" w:cs="Times New Roman"/>
          <w:sz w:val="24"/>
          <w:szCs w:val="24"/>
        </w:rPr>
        <w:t xml:space="preserve">В случае невозможности депутатами, Главой </w:t>
      </w:r>
      <w:r w:rsidR="00A26A5C">
        <w:rPr>
          <w:rFonts w:ascii="Times New Roman" w:hAnsi="Times New Roman" w:cs="Times New Roman"/>
          <w:sz w:val="24"/>
          <w:szCs w:val="24"/>
        </w:rPr>
        <w:t>м</w:t>
      </w:r>
      <w:r w:rsidRPr="00AB2CF7">
        <w:rPr>
          <w:rFonts w:ascii="Times New Roman" w:hAnsi="Times New Roman" w:cs="Times New Roman"/>
          <w:sz w:val="24"/>
          <w:szCs w:val="24"/>
        </w:rPr>
        <w:t xml:space="preserve">униципального образования представить по объективным причинам сведения о доходах, об имуществе и обязательствах имущественного характера своих супруг (супругов) и несовершеннолетних детей данные лица представляют заявления о невозможности по объективным причинам представить указанные сведения. Заявления подаются в сроки, установленные для представления </w:t>
      </w:r>
      <w:r w:rsidRPr="00AB2CF7">
        <w:rPr>
          <w:rFonts w:ascii="Times New Roman" w:hAnsi="Times New Roman" w:cs="Times New Roman"/>
          <w:sz w:val="24"/>
          <w:szCs w:val="24"/>
        </w:rPr>
        <w:lastRenderedPageBreak/>
        <w:t>сведений о доходах, об имуществе и обязательствах имущественного характера. Порядок рассмотрения заявлений устанавливается Губернатором Санкт-Петербурга.»</w:t>
      </w:r>
      <w:r>
        <w:rPr>
          <w:rFonts w:ascii="Times New Roman" w:hAnsi="Times New Roman" w:cs="Times New Roman"/>
          <w:sz w:val="24"/>
          <w:szCs w:val="24"/>
        </w:rPr>
        <w:t>.</w:t>
      </w:r>
    </w:p>
    <w:p w:rsidR="00752E60" w:rsidRDefault="00162BAD" w:rsidP="009D6FA4">
      <w:pPr>
        <w:spacing w:after="0" w:line="240" w:lineRule="auto"/>
        <w:ind w:firstLine="709"/>
        <w:jc w:val="both"/>
        <w:rPr>
          <w:rFonts w:ascii="Times New Roman" w:hAnsi="Times New Roman" w:cs="Times New Roman"/>
          <w:sz w:val="24"/>
          <w:szCs w:val="24"/>
        </w:rPr>
      </w:pPr>
      <w:r w:rsidRPr="0045323B">
        <w:rPr>
          <w:rFonts w:ascii="Times New Roman" w:hAnsi="Times New Roman" w:cs="Times New Roman"/>
          <w:sz w:val="24"/>
          <w:szCs w:val="24"/>
        </w:rPr>
        <w:t>4</w:t>
      </w:r>
      <w:r w:rsidR="009D6FA4" w:rsidRPr="0045323B">
        <w:rPr>
          <w:rFonts w:ascii="Times New Roman" w:hAnsi="Times New Roman" w:cs="Times New Roman"/>
          <w:sz w:val="24"/>
          <w:szCs w:val="24"/>
        </w:rPr>
        <w:t xml:space="preserve">) </w:t>
      </w:r>
      <w:r w:rsidR="0045323B">
        <w:rPr>
          <w:rFonts w:ascii="Times New Roman" w:hAnsi="Times New Roman" w:cs="Times New Roman"/>
          <w:sz w:val="24"/>
          <w:szCs w:val="24"/>
        </w:rPr>
        <w:t>П</w:t>
      </w:r>
      <w:r w:rsidR="0074690A" w:rsidRPr="0045323B">
        <w:rPr>
          <w:rFonts w:ascii="Times New Roman" w:hAnsi="Times New Roman" w:cs="Times New Roman"/>
          <w:sz w:val="24"/>
          <w:szCs w:val="24"/>
        </w:rPr>
        <w:t xml:space="preserve">ункт </w:t>
      </w:r>
      <w:r w:rsidR="0045323B" w:rsidRPr="0045323B">
        <w:rPr>
          <w:rFonts w:ascii="Times New Roman" w:hAnsi="Times New Roman" w:cs="Times New Roman"/>
          <w:sz w:val="24"/>
          <w:szCs w:val="24"/>
        </w:rPr>
        <w:t>8</w:t>
      </w:r>
      <w:r w:rsidR="0074690A" w:rsidRPr="0045323B">
        <w:rPr>
          <w:rFonts w:ascii="Times New Roman" w:hAnsi="Times New Roman" w:cs="Times New Roman"/>
          <w:sz w:val="24"/>
          <w:szCs w:val="24"/>
        </w:rPr>
        <w:t xml:space="preserve"> статьи 4</w:t>
      </w:r>
      <w:r w:rsidR="0045323B" w:rsidRPr="0045323B">
        <w:rPr>
          <w:rFonts w:ascii="Times New Roman" w:hAnsi="Times New Roman" w:cs="Times New Roman"/>
          <w:sz w:val="24"/>
          <w:szCs w:val="24"/>
        </w:rPr>
        <w:t>1</w:t>
      </w:r>
      <w:r w:rsidR="0074690A" w:rsidRPr="0045323B">
        <w:rPr>
          <w:rFonts w:ascii="Times New Roman" w:hAnsi="Times New Roman" w:cs="Times New Roman"/>
          <w:sz w:val="24"/>
          <w:szCs w:val="24"/>
        </w:rPr>
        <w:t xml:space="preserve"> Устава </w:t>
      </w:r>
      <w:r w:rsidR="0045323B" w:rsidRPr="0045323B">
        <w:rPr>
          <w:rFonts w:ascii="Times New Roman" w:hAnsi="Times New Roman" w:cs="Times New Roman"/>
          <w:sz w:val="24"/>
          <w:szCs w:val="24"/>
        </w:rPr>
        <w:t xml:space="preserve">изложить в следующей редакции: </w:t>
      </w:r>
    </w:p>
    <w:p w:rsidR="0045323B" w:rsidRDefault="0045323B" w:rsidP="009D6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45323B">
        <w:rPr>
          <w:rFonts w:ascii="Times New Roman" w:hAnsi="Times New Roman" w:cs="Times New Roman"/>
          <w:sz w:val="24"/>
          <w:szCs w:val="24"/>
        </w:rPr>
        <w:t xml:space="preserve">Обобщенная информация об исполнении (ненадлежащем исполнении) депутатами Муниципального Совета обязанности представить сведения о доходах, </w:t>
      </w:r>
      <w:r>
        <w:rPr>
          <w:rFonts w:ascii="Times New Roman" w:hAnsi="Times New Roman" w:cs="Times New Roman"/>
          <w:sz w:val="24"/>
          <w:szCs w:val="24"/>
        </w:rPr>
        <w:br/>
      </w:r>
      <w:r w:rsidRPr="0045323B">
        <w:rPr>
          <w:rFonts w:ascii="Times New Roman" w:hAnsi="Times New Roman" w:cs="Times New Roman"/>
          <w:sz w:val="24"/>
          <w:szCs w:val="24"/>
        </w:rPr>
        <w:t xml:space="preserve">об имуществе и обязательствах имущественного характера и сведения о расходах </w:t>
      </w:r>
      <w:r>
        <w:rPr>
          <w:rFonts w:ascii="Times New Roman" w:hAnsi="Times New Roman" w:cs="Times New Roman"/>
          <w:sz w:val="24"/>
          <w:szCs w:val="24"/>
        </w:rPr>
        <w:br/>
      </w:r>
      <w:r w:rsidRPr="0045323B">
        <w:rPr>
          <w:rFonts w:ascii="Times New Roman" w:hAnsi="Times New Roman" w:cs="Times New Roman"/>
          <w:sz w:val="24"/>
          <w:szCs w:val="24"/>
        </w:rPr>
        <w:t xml:space="preserve">размещается на официальном сайте </w:t>
      </w:r>
      <w:r>
        <w:rPr>
          <w:rFonts w:ascii="Times New Roman" w:hAnsi="Times New Roman" w:cs="Times New Roman"/>
          <w:sz w:val="24"/>
          <w:szCs w:val="24"/>
        </w:rPr>
        <w:t>м</w:t>
      </w:r>
      <w:r w:rsidRPr="0045323B">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br/>
      </w:r>
      <w:r w:rsidRPr="0045323B">
        <w:rPr>
          <w:rFonts w:ascii="Times New Roman" w:hAnsi="Times New Roman" w:cs="Times New Roman"/>
          <w:sz w:val="24"/>
          <w:szCs w:val="24"/>
        </w:rPr>
        <w:t xml:space="preserve">в информационно-телекоммуникационной сети </w:t>
      </w:r>
      <w:r>
        <w:rPr>
          <w:rFonts w:ascii="Times New Roman" w:hAnsi="Times New Roman" w:cs="Times New Roman"/>
          <w:sz w:val="24"/>
          <w:szCs w:val="24"/>
        </w:rPr>
        <w:t>«</w:t>
      </w:r>
      <w:r w:rsidRPr="0045323B">
        <w:rPr>
          <w:rFonts w:ascii="Times New Roman" w:hAnsi="Times New Roman" w:cs="Times New Roman"/>
          <w:sz w:val="24"/>
          <w:szCs w:val="24"/>
        </w:rPr>
        <w:t>Интернет</w:t>
      </w:r>
      <w:r>
        <w:rPr>
          <w:rFonts w:ascii="Times New Roman" w:hAnsi="Times New Roman" w:cs="Times New Roman"/>
          <w:sz w:val="24"/>
          <w:szCs w:val="24"/>
        </w:rPr>
        <w:t>»:</w:t>
      </w:r>
      <w:r w:rsidRPr="00D55228">
        <w:rPr>
          <w:rFonts w:ascii="Times New Roman" w:hAnsi="Times New Roman" w:cs="Times New Roman"/>
          <w:sz w:val="24"/>
          <w:szCs w:val="24"/>
        </w:rPr>
        <w:t xml:space="preserve"> </w:t>
      </w:r>
      <w:hyperlink r:id="rId10" w:history="1">
        <w:r w:rsidRPr="0079210B">
          <w:rPr>
            <w:rStyle w:val="a9"/>
            <w:rFonts w:ascii="Times New Roman" w:hAnsi="Times New Roman" w:cs="Times New Roman"/>
            <w:sz w:val="24"/>
            <w:szCs w:val="24"/>
          </w:rPr>
          <w:t>https://vmo39.spb.ru/</w:t>
        </w:r>
      </w:hyperlink>
      <w:r w:rsidRPr="0045323B">
        <w:rPr>
          <w:rFonts w:ascii="Times New Roman" w:hAnsi="Times New Roman" w:cs="Times New Roman"/>
          <w:sz w:val="24"/>
          <w:szCs w:val="24"/>
        </w:rPr>
        <w:t xml:space="preserve"> </w:t>
      </w:r>
      <w:r>
        <w:rPr>
          <w:rFonts w:ascii="Times New Roman" w:hAnsi="Times New Roman" w:cs="Times New Roman"/>
          <w:sz w:val="24"/>
          <w:szCs w:val="24"/>
        </w:rPr>
        <w:br/>
      </w:r>
      <w:r w:rsidRPr="0045323B">
        <w:rPr>
          <w:rFonts w:ascii="Times New Roman" w:hAnsi="Times New Roman" w:cs="Times New Roman"/>
          <w:sz w:val="24"/>
          <w:szCs w:val="24"/>
        </w:rPr>
        <w:t>(при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Санкт-Петербурга.</w:t>
      </w:r>
      <w:r>
        <w:rPr>
          <w:rFonts w:ascii="Times New Roman" w:hAnsi="Times New Roman" w:cs="Times New Roman"/>
          <w:sz w:val="24"/>
          <w:szCs w:val="24"/>
        </w:rPr>
        <w:t>».</w:t>
      </w:r>
    </w:p>
    <w:p w:rsidR="00CC7D54" w:rsidRDefault="00CC7D54" w:rsidP="00CC7D54">
      <w:pPr>
        <w:spacing w:after="0" w:line="240" w:lineRule="auto"/>
        <w:ind w:firstLine="709"/>
        <w:jc w:val="both"/>
        <w:rPr>
          <w:rFonts w:ascii="Times New Roman" w:hAnsi="Times New Roman" w:cs="Times New Roman"/>
          <w:color w:val="000000"/>
          <w:sz w:val="24"/>
          <w:szCs w:val="27"/>
        </w:rPr>
      </w:pPr>
      <w:r>
        <w:rPr>
          <w:rFonts w:ascii="Times New Roman" w:hAnsi="Times New Roman" w:cs="Times New Roman"/>
          <w:sz w:val="24"/>
          <w:szCs w:val="24"/>
        </w:rPr>
        <w:t xml:space="preserve">5)  </w:t>
      </w:r>
      <w:r w:rsidR="005754FE">
        <w:rPr>
          <w:rFonts w:ascii="Times New Roman" w:hAnsi="Times New Roman" w:cs="Times New Roman"/>
          <w:sz w:val="24"/>
          <w:szCs w:val="24"/>
        </w:rPr>
        <w:t>Дополнить</w:t>
      </w:r>
      <w:r>
        <w:rPr>
          <w:rFonts w:ascii="Times New Roman" w:hAnsi="Times New Roman" w:cs="Times New Roman"/>
          <w:sz w:val="24"/>
          <w:szCs w:val="24"/>
        </w:rPr>
        <w:t xml:space="preserve"> п</w:t>
      </w:r>
      <w:r w:rsidRPr="00952CBF">
        <w:rPr>
          <w:rFonts w:ascii="Times New Roman" w:hAnsi="Times New Roman" w:cs="Times New Roman"/>
          <w:sz w:val="24"/>
          <w:szCs w:val="24"/>
        </w:rPr>
        <w:t xml:space="preserve">одпункт 6 пункта 2 статьи 51 </w:t>
      </w:r>
      <w:r>
        <w:rPr>
          <w:rFonts w:ascii="Times New Roman" w:hAnsi="Times New Roman" w:cs="Times New Roman"/>
          <w:sz w:val="24"/>
          <w:szCs w:val="24"/>
        </w:rPr>
        <w:t>Устава после слов «</w:t>
      </w:r>
      <w:r w:rsidRPr="00C15C75">
        <w:rPr>
          <w:rFonts w:ascii="Times New Roman" w:hAnsi="Times New Roman" w:cs="Times New Roman"/>
          <w:sz w:val="24"/>
          <w:szCs w:val="24"/>
        </w:rPr>
        <w:t>ограждений газонных,</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словами </w:t>
      </w:r>
      <w:r w:rsidRPr="00C15C75">
        <w:rPr>
          <w:rFonts w:ascii="Times New Roman" w:hAnsi="Times New Roman" w:cs="Times New Roman"/>
          <w:color w:val="000000"/>
          <w:sz w:val="24"/>
          <w:szCs w:val="27"/>
        </w:rPr>
        <w:t>«парковочных столбиков,».</w:t>
      </w:r>
    </w:p>
    <w:p w:rsidR="00AB2CF7" w:rsidRPr="0045323B" w:rsidRDefault="00AB2CF7" w:rsidP="003121E7">
      <w:pPr>
        <w:spacing w:after="0" w:line="240" w:lineRule="auto"/>
        <w:ind w:firstLine="709"/>
        <w:jc w:val="both"/>
        <w:rPr>
          <w:rFonts w:ascii="Times New Roman" w:hAnsi="Times New Roman" w:cs="Times New Roman"/>
          <w:sz w:val="24"/>
          <w:szCs w:val="24"/>
        </w:rPr>
      </w:pPr>
    </w:p>
    <w:p w:rsidR="009D6FA4" w:rsidRDefault="009D6FA4" w:rsidP="00752E60">
      <w:pPr>
        <w:tabs>
          <w:tab w:val="left" w:pos="3120"/>
        </w:tabs>
      </w:pPr>
    </w:p>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Pr="009D6FA4" w:rsidRDefault="009D6FA4" w:rsidP="009D6FA4"/>
    <w:p w:rsidR="009D6FA4" w:rsidRDefault="009D6FA4" w:rsidP="009D6FA4">
      <w:pPr>
        <w:tabs>
          <w:tab w:val="left" w:pos="3870"/>
        </w:tabs>
      </w:pPr>
    </w:p>
    <w:p w:rsidR="00301D83" w:rsidRDefault="00301D83" w:rsidP="009D6FA4">
      <w:pPr>
        <w:tabs>
          <w:tab w:val="left" w:pos="3870"/>
        </w:tabs>
      </w:pPr>
    </w:p>
    <w:p w:rsidR="00301D83" w:rsidRDefault="00301D83" w:rsidP="009D6FA4">
      <w:pPr>
        <w:tabs>
          <w:tab w:val="left" w:pos="3870"/>
        </w:tabs>
      </w:pPr>
    </w:p>
    <w:p w:rsidR="00301D83" w:rsidRDefault="00301D83" w:rsidP="009D6FA4">
      <w:pPr>
        <w:tabs>
          <w:tab w:val="left" w:pos="3870"/>
        </w:tabs>
      </w:pPr>
    </w:p>
    <w:p w:rsidR="00301D83" w:rsidRDefault="00301D83" w:rsidP="009D6FA4">
      <w:pPr>
        <w:tabs>
          <w:tab w:val="left" w:pos="3870"/>
        </w:tabs>
      </w:pPr>
    </w:p>
    <w:p w:rsidR="00301D83" w:rsidRDefault="00301D83" w:rsidP="009D6FA4">
      <w:pPr>
        <w:tabs>
          <w:tab w:val="left" w:pos="3870"/>
        </w:tabs>
      </w:pPr>
    </w:p>
    <w:p w:rsidR="00162BAD" w:rsidRDefault="00162BAD" w:rsidP="009D6FA4">
      <w:pPr>
        <w:tabs>
          <w:tab w:val="left" w:pos="3870"/>
        </w:tabs>
      </w:pPr>
    </w:p>
    <w:p w:rsidR="009D6FA4" w:rsidRDefault="00BF652F" w:rsidP="009D6FA4">
      <w:pPr>
        <w:pStyle w:val="a3"/>
        <w:spacing w:before="0" w:beforeAutospacing="0" w:after="0" w:afterAutospacing="0"/>
        <w:ind w:firstLine="5812"/>
        <w:jc w:val="center"/>
        <w:rPr>
          <w:color w:val="000000"/>
        </w:rPr>
      </w:pPr>
      <w:r>
        <w:rPr>
          <w:color w:val="000000"/>
        </w:rPr>
        <w:t xml:space="preserve"> </w:t>
      </w:r>
      <w:r w:rsidR="009D6FA4" w:rsidRPr="00DC3064">
        <w:rPr>
          <w:color w:val="000000"/>
        </w:rPr>
        <w:t>Приложение</w:t>
      </w:r>
      <w:r w:rsidR="009D6FA4">
        <w:rPr>
          <w:color w:val="000000"/>
        </w:rPr>
        <w:t xml:space="preserve"> 2 к</w:t>
      </w:r>
      <w:r w:rsidR="009D6FA4" w:rsidRPr="00DC3064">
        <w:rPr>
          <w:color w:val="000000"/>
        </w:rPr>
        <w:t xml:space="preserve"> </w:t>
      </w:r>
      <w:r w:rsidR="009D6FA4">
        <w:rPr>
          <w:color w:val="000000"/>
        </w:rPr>
        <w:t>Р</w:t>
      </w:r>
      <w:r w:rsidR="009D6FA4" w:rsidRPr="00DC3064">
        <w:rPr>
          <w:color w:val="000000"/>
        </w:rPr>
        <w:t xml:space="preserve">ешению </w:t>
      </w:r>
    </w:p>
    <w:p w:rsidR="009D6FA4" w:rsidRDefault="009D6FA4" w:rsidP="009D6FA4">
      <w:pPr>
        <w:pStyle w:val="a3"/>
        <w:spacing w:before="0" w:beforeAutospacing="0" w:after="0" w:afterAutospacing="0"/>
        <w:jc w:val="both"/>
        <w:rPr>
          <w:color w:val="000000"/>
        </w:rPr>
      </w:pPr>
      <w:r>
        <w:rPr>
          <w:color w:val="000000"/>
        </w:rPr>
        <w:t xml:space="preserve">                                                                                                          </w:t>
      </w:r>
      <w:r w:rsidRPr="00DC3064">
        <w:rPr>
          <w:color w:val="000000"/>
        </w:rPr>
        <w:t>Муниципального Совета</w:t>
      </w:r>
    </w:p>
    <w:p w:rsidR="009D6FA4" w:rsidRDefault="009D6FA4" w:rsidP="009D6FA4">
      <w:pPr>
        <w:pStyle w:val="a3"/>
        <w:spacing w:before="0" w:beforeAutospacing="0" w:after="0" w:afterAutospacing="0"/>
        <w:ind w:left="6372"/>
        <w:jc w:val="both"/>
        <w:rPr>
          <w:color w:val="000000"/>
        </w:rPr>
      </w:pPr>
      <w:r>
        <w:rPr>
          <w:color w:val="000000"/>
        </w:rPr>
        <w:t xml:space="preserve">от </w:t>
      </w:r>
      <w:r w:rsidR="00162BAD">
        <w:rPr>
          <w:color w:val="000000"/>
        </w:rPr>
        <w:t>_</w:t>
      </w:r>
      <w:proofErr w:type="gramStart"/>
      <w:r w:rsidR="00162BAD">
        <w:rPr>
          <w:color w:val="000000"/>
        </w:rPr>
        <w:t>_</w:t>
      </w:r>
      <w:r>
        <w:rPr>
          <w:color w:val="000000"/>
        </w:rPr>
        <w:t>.</w:t>
      </w:r>
      <w:r w:rsidR="00162BAD">
        <w:rPr>
          <w:color w:val="000000"/>
        </w:rPr>
        <w:t>_</w:t>
      </w:r>
      <w:proofErr w:type="gramEnd"/>
      <w:r w:rsidR="00162BAD">
        <w:rPr>
          <w:color w:val="000000"/>
        </w:rPr>
        <w:t>_</w:t>
      </w:r>
      <w:r>
        <w:rPr>
          <w:color w:val="000000"/>
        </w:rPr>
        <w:t>.202</w:t>
      </w:r>
      <w:r w:rsidR="00162BAD">
        <w:rPr>
          <w:color w:val="000000"/>
        </w:rPr>
        <w:t>3</w:t>
      </w:r>
      <w:r>
        <w:rPr>
          <w:color w:val="000000"/>
        </w:rPr>
        <w:t xml:space="preserve"> №</w:t>
      </w:r>
      <w:r w:rsidRPr="00DC3064">
        <w:rPr>
          <w:color w:val="000000"/>
        </w:rPr>
        <w:t xml:space="preserve"> </w:t>
      </w:r>
      <w:r w:rsidR="00162BAD">
        <w:rPr>
          <w:color w:val="000000"/>
        </w:rPr>
        <w:t>___</w:t>
      </w:r>
    </w:p>
    <w:p w:rsidR="009D6FA4" w:rsidRPr="0000579F" w:rsidRDefault="009D6FA4" w:rsidP="009D6FA4">
      <w:pPr>
        <w:spacing w:after="0" w:line="240" w:lineRule="auto"/>
        <w:rPr>
          <w:rFonts w:ascii="Times New Roman" w:eastAsia="Times New Roman" w:hAnsi="Times New Roman" w:cs="Times New Roman"/>
          <w:sz w:val="24"/>
          <w:szCs w:val="24"/>
          <w:lang w:eastAsia="ru-RU"/>
        </w:rPr>
      </w:pPr>
    </w:p>
    <w:p w:rsidR="009D6FA4" w:rsidRPr="0000579F" w:rsidRDefault="009D6FA4" w:rsidP="009D6FA4">
      <w:pPr>
        <w:spacing w:after="0" w:line="240" w:lineRule="auto"/>
        <w:jc w:val="center"/>
        <w:rPr>
          <w:rFonts w:ascii="Times New Roman" w:eastAsia="Times New Roman" w:hAnsi="Times New Roman" w:cs="Times New Roman"/>
          <w:b/>
          <w:sz w:val="24"/>
          <w:szCs w:val="24"/>
          <w:lang w:eastAsia="ru-RU"/>
        </w:rPr>
      </w:pPr>
      <w:r w:rsidRPr="0000579F">
        <w:rPr>
          <w:rFonts w:ascii="Times New Roman" w:eastAsia="Times New Roman" w:hAnsi="Times New Roman" w:cs="Times New Roman"/>
          <w:b/>
          <w:sz w:val="24"/>
          <w:szCs w:val="24"/>
          <w:lang w:eastAsia="ru-RU"/>
        </w:rPr>
        <w:t>Порядок учета предложений и участия граждан</w:t>
      </w:r>
    </w:p>
    <w:p w:rsidR="009D6FA4" w:rsidRPr="0000579F" w:rsidRDefault="009D6FA4" w:rsidP="009D6FA4">
      <w:pPr>
        <w:spacing w:after="0" w:line="240" w:lineRule="auto"/>
        <w:jc w:val="center"/>
        <w:rPr>
          <w:rFonts w:ascii="Times New Roman" w:eastAsia="Times New Roman" w:hAnsi="Times New Roman" w:cs="Times New Roman"/>
          <w:sz w:val="24"/>
          <w:szCs w:val="24"/>
          <w:lang w:eastAsia="ru-RU"/>
        </w:rPr>
      </w:pPr>
      <w:r w:rsidRPr="0000579F">
        <w:rPr>
          <w:rFonts w:ascii="Times New Roman" w:eastAsia="Times New Roman" w:hAnsi="Times New Roman" w:cs="Times New Roman"/>
          <w:b/>
          <w:sz w:val="24"/>
          <w:szCs w:val="24"/>
          <w:lang w:eastAsia="ru-RU"/>
        </w:rPr>
        <w:t>в обсуждении проекта Решения Муниципального Совета внутригородского муниципального образования города федерального значения Санкт-Петербурга муниципальный округ Сосновая Поляна «Об утверждении изменений и дополнений в Устав внутригородского муниципального образования города федерального значения Санкт-Петербурга муниципальный округ Сосновая Поляна»</w:t>
      </w:r>
    </w:p>
    <w:p w:rsidR="009D6FA4" w:rsidRDefault="009D6FA4" w:rsidP="009D6FA4">
      <w:pPr>
        <w:spacing w:after="0" w:line="240" w:lineRule="auto"/>
        <w:jc w:val="center"/>
        <w:rPr>
          <w:rFonts w:ascii="Times New Roman" w:eastAsia="Times New Roman" w:hAnsi="Times New Roman" w:cs="Times New Roman"/>
          <w:b/>
          <w:sz w:val="24"/>
          <w:szCs w:val="24"/>
          <w:lang w:eastAsia="ru-RU"/>
        </w:rPr>
      </w:pPr>
    </w:p>
    <w:p w:rsidR="009D6FA4" w:rsidRPr="0000579F" w:rsidRDefault="009D6FA4" w:rsidP="009D6FA4">
      <w:pPr>
        <w:spacing w:after="0" w:line="240" w:lineRule="auto"/>
        <w:jc w:val="center"/>
        <w:rPr>
          <w:rFonts w:ascii="Times New Roman" w:eastAsia="Times New Roman" w:hAnsi="Times New Roman" w:cs="Times New Roman"/>
          <w:b/>
          <w:sz w:val="24"/>
          <w:szCs w:val="24"/>
          <w:lang w:eastAsia="ru-RU"/>
        </w:rPr>
      </w:pPr>
      <w:r w:rsidRPr="0000579F">
        <w:rPr>
          <w:rFonts w:ascii="Times New Roman" w:eastAsia="Times New Roman" w:hAnsi="Times New Roman" w:cs="Times New Roman"/>
          <w:b/>
          <w:sz w:val="24"/>
          <w:szCs w:val="24"/>
          <w:lang w:eastAsia="ru-RU"/>
        </w:rPr>
        <w:t>1. Общие положения</w:t>
      </w:r>
    </w:p>
    <w:p w:rsidR="009D6FA4" w:rsidRPr="0000579F" w:rsidRDefault="009D6FA4" w:rsidP="009D6FA4">
      <w:pPr>
        <w:spacing w:after="0" w:line="240" w:lineRule="auto"/>
        <w:rPr>
          <w:rFonts w:ascii="Times New Roman" w:eastAsia="Times New Roman" w:hAnsi="Times New Roman" w:cs="Times New Roman"/>
          <w:sz w:val="24"/>
          <w:szCs w:val="24"/>
          <w:lang w:eastAsia="ru-RU"/>
        </w:rPr>
      </w:pP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1.1. Настоящий Порядок разработан в соответствии с требованиями Федерального закона от 06.10.2003 №131-ФЗ «Об общих принципах организации местного самоуправления в Российской Федерации» в целях учета предложений и определения форм участия граждан в обсуждении проекта Решения Муниципального Совета внутригородского муниципального образования города федерального значения Санкт-Петербурга муниципальный округ Сосновая Поляна «Об утверждении изменений и дополнений в Устав внутригородского муниципального образования города федерального значения Санкт-Петербурга муниципальный округ Сосновая Поляна» (далее – проект).</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xml:space="preserve">1.2. В обсуждении проекта принимают участие граждане, проживающие </w:t>
      </w:r>
      <w:r w:rsidR="00642897">
        <w:rPr>
          <w:rFonts w:ascii="Times New Roman" w:eastAsia="Times New Roman" w:hAnsi="Times New Roman" w:cs="Times New Roman"/>
          <w:sz w:val="24"/>
          <w:szCs w:val="24"/>
          <w:lang w:eastAsia="ru-RU"/>
        </w:rPr>
        <w:br/>
      </w:r>
      <w:r w:rsidRPr="0000579F">
        <w:rPr>
          <w:rFonts w:ascii="Times New Roman" w:eastAsia="Times New Roman" w:hAnsi="Times New Roman" w:cs="Times New Roman"/>
          <w:sz w:val="24"/>
          <w:szCs w:val="24"/>
          <w:lang w:eastAsia="ru-RU"/>
        </w:rPr>
        <w:t>на территории внутригородского муниципального образования</w:t>
      </w:r>
      <w:r>
        <w:rPr>
          <w:rFonts w:ascii="Times New Roman" w:eastAsia="Times New Roman" w:hAnsi="Times New Roman" w:cs="Times New Roman"/>
          <w:sz w:val="24"/>
          <w:szCs w:val="24"/>
          <w:lang w:eastAsia="ru-RU"/>
        </w:rPr>
        <w:t xml:space="preserve"> города федерального значения</w:t>
      </w:r>
      <w:r w:rsidRPr="0000579F">
        <w:rPr>
          <w:rFonts w:ascii="Times New Roman" w:eastAsia="Times New Roman" w:hAnsi="Times New Roman" w:cs="Times New Roman"/>
          <w:sz w:val="24"/>
          <w:szCs w:val="24"/>
          <w:lang w:eastAsia="ru-RU"/>
        </w:rPr>
        <w:t xml:space="preserve"> Санкт-Петербурга муниципальн</w:t>
      </w:r>
      <w:r>
        <w:rPr>
          <w:rFonts w:ascii="Times New Roman" w:eastAsia="Times New Roman" w:hAnsi="Times New Roman" w:cs="Times New Roman"/>
          <w:sz w:val="24"/>
          <w:szCs w:val="24"/>
          <w:lang w:eastAsia="ru-RU"/>
        </w:rPr>
        <w:t>ый</w:t>
      </w:r>
      <w:r w:rsidRPr="0000579F">
        <w:rPr>
          <w:rFonts w:ascii="Times New Roman" w:eastAsia="Times New Roman" w:hAnsi="Times New Roman" w:cs="Times New Roman"/>
          <w:sz w:val="24"/>
          <w:szCs w:val="24"/>
          <w:lang w:eastAsia="ru-RU"/>
        </w:rPr>
        <w:t xml:space="preserve"> округ</w:t>
      </w:r>
      <w:r>
        <w:rPr>
          <w:rFonts w:ascii="Times New Roman" w:eastAsia="Times New Roman" w:hAnsi="Times New Roman" w:cs="Times New Roman"/>
          <w:sz w:val="24"/>
          <w:szCs w:val="24"/>
          <w:lang w:eastAsia="ru-RU"/>
        </w:rPr>
        <w:t xml:space="preserve"> </w:t>
      </w:r>
      <w:r w:rsidRPr="0000579F">
        <w:rPr>
          <w:rFonts w:ascii="Times New Roman" w:eastAsia="Times New Roman" w:hAnsi="Times New Roman" w:cs="Times New Roman"/>
          <w:sz w:val="24"/>
          <w:szCs w:val="24"/>
          <w:lang w:eastAsia="ru-RU"/>
        </w:rPr>
        <w:t>Сосновая Поляна (далее – граждане).</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1.3. Результаты публичных слушаний по проекту носят рекомендательный характер.</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p>
    <w:p w:rsidR="009D6FA4" w:rsidRPr="0000579F" w:rsidRDefault="009D6FA4" w:rsidP="009D6FA4">
      <w:pPr>
        <w:spacing w:after="0" w:line="240" w:lineRule="auto"/>
        <w:jc w:val="center"/>
        <w:rPr>
          <w:rFonts w:ascii="Times New Roman" w:eastAsia="Times New Roman" w:hAnsi="Times New Roman" w:cs="Times New Roman"/>
          <w:b/>
          <w:sz w:val="24"/>
          <w:szCs w:val="24"/>
          <w:lang w:eastAsia="ru-RU"/>
        </w:rPr>
      </w:pPr>
      <w:r w:rsidRPr="0000579F">
        <w:rPr>
          <w:rFonts w:ascii="Times New Roman" w:eastAsia="Times New Roman" w:hAnsi="Times New Roman" w:cs="Times New Roman"/>
          <w:b/>
          <w:sz w:val="24"/>
          <w:szCs w:val="24"/>
          <w:lang w:eastAsia="ru-RU"/>
        </w:rPr>
        <w:t>2. Формы участия граждан в обсуждении проекта</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2.1. Внесение предложений по проекту (в письменной форме, по электронной почте).</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2.2. Публичные слушания.</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p>
    <w:p w:rsidR="009D6FA4" w:rsidRPr="0000579F" w:rsidRDefault="009D6FA4" w:rsidP="009D6FA4">
      <w:pPr>
        <w:spacing w:after="0" w:line="240" w:lineRule="auto"/>
        <w:jc w:val="center"/>
        <w:rPr>
          <w:rFonts w:ascii="Times New Roman" w:eastAsia="Times New Roman" w:hAnsi="Times New Roman" w:cs="Times New Roman"/>
          <w:b/>
          <w:sz w:val="24"/>
          <w:szCs w:val="24"/>
          <w:lang w:eastAsia="ru-RU"/>
        </w:rPr>
      </w:pPr>
      <w:r w:rsidRPr="0000579F">
        <w:rPr>
          <w:rFonts w:ascii="Times New Roman" w:eastAsia="Times New Roman" w:hAnsi="Times New Roman" w:cs="Times New Roman"/>
          <w:b/>
          <w:sz w:val="24"/>
          <w:szCs w:val="24"/>
          <w:lang w:eastAsia="ru-RU"/>
        </w:rPr>
        <w:t>3. Порядок внесения предложений граждан по проекту</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xml:space="preserve">3.1. Граждане вносят в аппарат Муниципального Совета предложения в течение </w:t>
      </w:r>
      <w:r w:rsidR="00642897">
        <w:rPr>
          <w:rFonts w:ascii="Times New Roman" w:eastAsia="Times New Roman" w:hAnsi="Times New Roman" w:cs="Times New Roman"/>
          <w:sz w:val="24"/>
          <w:szCs w:val="24"/>
          <w:lang w:eastAsia="ru-RU"/>
        </w:rPr>
        <w:br/>
      </w:r>
      <w:r w:rsidRPr="0000579F">
        <w:rPr>
          <w:rFonts w:ascii="Times New Roman" w:eastAsia="Times New Roman" w:hAnsi="Times New Roman" w:cs="Times New Roman"/>
          <w:sz w:val="24"/>
          <w:szCs w:val="24"/>
          <w:lang w:eastAsia="ru-RU"/>
        </w:rPr>
        <w:t xml:space="preserve">20 дней со дня официального опубликования (обнародования) проекта, </w:t>
      </w:r>
      <w:r w:rsidR="00642897">
        <w:rPr>
          <w:rFonts w:ascii="Times New Roman" w:eastAsia="Times New Roman" w:hAnsi="Times New Roman" w:cs="Times New Roman"/>
          <w:sz w:val="24"/>
          <w:szCs w:val="24"/>
          <w:lang w:eastAsia="ru-RU"/>
        </w:rPr>
        <w:br/>
      </w:r>
      <w:r w:rsidRPr="0000579F">
        <w:rPr>
          <w:rFonts w:ascii="Times New Roman" w:eastAsia="Times New Roman" w:hAnsi="Times New Roman" w:cs="Times New Roman"/>
          <w:sz w:val="24"/>
          <w:szCs w:val="24"/>
          <w:lang w:eastAsia="ru-RU"/>
        </w:rPr>
        <w:t>при этом указываются следующие сведения:</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Ф.И.О. гражданина;</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адрес места жительства;</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контактный телефон;</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текст предложения по проекту.</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3.2. Предложения принимаются:</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xml:space="preserve">-по адресу: 198264, Санкт-Петербург, </w:t>
      </w:r>
      <w:proofErr w:type="spellStart"/>
      <w:r w:rsidRPr="0000579F">
        <w:rPr>
          <w:rFonts w:ascii="Times New Roman" w:eastAsia="Times New Roman" w:hAnsi="Times New Roman" w:cs="Times New Roman"/>
          <w:sz w:val="24"/>
          <w:szCs w:val="24"/>
          <w:lang w:eastAsia="ru-RU"/>
        </w:rPr>
        <w:t>ул</w:t>
      </w:r>
      <w:proofErr w:type="spellEnd"/>
      <w:r w:rsidRPr="0000579F">
        <w:rPr>
          <w:rFonts w:ascii="Times New Roman" w:eastAsia="Times New Roman" w:hAnsi="Times New Roman" w:cs="Times New Roman"/>
          <w:sz w:val="24"/>
          <w:szCs w:val="24"/>
          <w:lang w:eastAsia="ru-RU"/>
        </w:rPr>
        <w:t xml:space="preserve"> Пограничника Гарькавого, д.22, к.3</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w:t>
      </w:r>
      <w:r w:rsidRPr="0000579F">
        <w:rPr>
          <w:rFonts w:ascii="Times New Roman" w:eastAsia="Times New Roman" w:hAnsi="Times New Roman" w:cs="Times New Roman"/>
          <w:sz w:val="24"/>
          <w:szCs w:val="24"/>
          <w:lang w:val="en-US" w:eastAsia="ru-RU"/>
        </w:rPr>
        <w:t>e</w:t>
      </w:r>
      <w:r w:rsidRPr="0000579F">
        <w:rPr>
          <w:rFonts w:ascii="Times New Roman" w:eastAsia="Times New Roman" w:hAnsi="Times New Roman" w:cs="Times New Roman"/>
          <w:sz w:val="24"/>
          <w:szCs w:val="24"/>
          <w:lang w:eastAsia="ru-RU"/>
        </w:rPr>
        <w:t>-</w:t>
      </w:r>
      <w:r w:rsidRPr="0000579F">
        <w:rPr>
          <w:rFonts w:ascii="Times New Roman" w:eastAsia="Times New Roman" w:hAnsi="Times New Roman" w:cs="Times New Roman"/>
          <w:sz w:val="24"/>
          <w:szCs w:val="24"/>
          <w:lang w:val="en-US" w:eastAsia="ru-RU"/>
        </w:rPr>
        <w:t>mail</w:t>
      </w:r>
      <w:r w:rsidRPr="0000579F">
        <w:rPr>
          <w:rFonts w:ascii="Times New Roman" w:eastAsia="Times New Roman" w:hAnsi="Times New Roman" w:cs="Times New Roman"/>
          <w:sz w:val="24"/>
          <w:szCs w:val="24"/>
          <w:lang w:eastAsia="ru-RU"/>
        </w:rPr>
        <w:t xml:space="preserve">: </w:t>
      </w:r>
      <w:proofErr w:type="spellStart"/>
      <w:r w:rsidRPr="0000579F">
        <w:rPr>
          <w:rFonts w:ascii="Times New Roman" w:eastAsia="Times New Roman" w:hAnsi="Times New Roman" w:cs="Times New Roman"/>
          <w:sz w:val="24"/>
          <w:szCs w:val="24"/>
          <w:lang w:val="en-US" w:eastAsia="ru-RU"/>
        </w:rPr>
        <w:t>ms</w:t>
      </w:r>
      <w:proofErr w:type="spellEnd"/>
      <w:r w:rsidRPr="0000579F">
        <w:rPr>
          <w:rFonts w:ascii="Times New Roman" w:eastAsia="Times New Roman" w:hAnsi="Times New Roman" w:cs="Times New Roman"/>
          <w:sz w:val="24"/>
          <w:szCs w:val="24"/>
          <w:lang w:eastAsia="ru-RU"/>
        </w:rPr>
        <w:t>39@</w:t>
      </w:r>
      <w:r w:rsidRPr="0000579F">
        <w:rPr>
          <w:rFonts w:ascii="Times New Roman" w:eastAsia="Times New Roman" w:hAnsi="Times New Roman" w:cs="Times New Roman"/>
          <w:sz w:val="24"/>
          <w:szCs w:val="24"/>
          <w:lang w:val="en-US" w:eastAsia="ru-RU"/>
        </w:rPr>
        <w:t>mail</w:t>
      </w:r>
      <w:r w:rsidRPr="0000579F">
        <w:rPr>
          <w:rFonts w:ascii="Times New Roman" w:eastAsia="Times New Roman" w:hAnsi="Times New Roman" w:cs="Times New Roman"/>
          <w:sz w:val="24"/>
          <w:szCs w:val="24"/>
          <w:lang w:eastAsia="ru-RU"/>
        </w:rPr>
        <w:t>.</w:t>
      </w:r>
      <w:proofErr w:type="spellStart"/>
      <w:r w:rsidRPr="0000579F">
        <w:rPr>
          <w:rFonts w:ascii="Times New Roman" w:eastAsia="Times New Roman" w:hAnsi="Times New Roman" w:cs="Times New Roman"/>
          <w:sz w:val="24"/>
          <w:szCs w:val="24"/>
          <w:lang w:val="en-US" w:eastAsia="ru-RU"/>
        </w:rPr>
        <w:t>ru</w:t>
      </w:r>
      <w:proofErr w:type="spellEnd"/>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p>
    <w:p w:rsidR="009D6FA4" w:rsidRPr="0000579F" w:rsidRDefault="009D6FA4" w:rsidP="009D6FA4">
      <w:pPr>
        <w:spacing w:after="0" w:line="240" w:lineRule="auto"/>
        <w:jc w:val="center"/>
        <w:rPr>
          <w:rFonts w:ascii="Times New Roman" w:eastAsia="Times New Roman" w:hAnsi="Times New Roman" w:cs="Times New Roman"/>
          <w:b/>
          <w:sz w:val="24"/>
          <w:szCs w:val="24"/>
          <w:lang w:eastAsia="ru-RU"/>
        </w:rPr>
      </w:pPr>
      <w:r w:rsidRPr="0000579F">
        <w:rPr>
          <w:rFonts w:ascii="Times New Roman" w:eastAsia="Times New Roman" w:hAnsi="Times New Roman" w:cs="Times New Roman"/>
          <w:b/>
          <w:sz w:val="24"/>
          <w:szCs w:val="24"/>
          <w:lang w:eastAsia="ru-RU"/>
        </w:rPr>
        <w:t>4. Порядок рассмотрения предложений граждан по проекту</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4.1. Предложения граждан по проекту, поступающие в аппарат Муниципального Совета, регистрируются по прилагаемой форме (приложение к Порядку).</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lastRenderedPageBreak/>
        <w:t>4.2. Предложения граждан по проекту, представленные в срок, установленный частью 3 настоящего Порядка, подлежат обязательному рассмотрению. Предложения, представленные с нарушением порядка и сроков, рассмотрению не подлежат.</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4.3. Со дня окончания принятия предложений граждан по проекту, аппарат Муниципального Совета готовит заключение и рекомендации по поступившим предложениям о принятии или отклонении предложений граждан по проекту и направляет указанные предложения Муниципальному Совету. Заседание Муниципального Совета проводится не ранее чем через 30 дней со дня официального опубликования (обнародования) проекта.</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4.4. Граждане, внесшие предложения, вправе по своему желанию присутствовать, принимать участие в обсуждении своих предложений, для чего они информируются аппаратом Муниципального Совета о месте, дате и времени заседания.</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p>
    <w:p w:rsidR="009D6FA4" w:rsidRPr="0000579F" w:rsidRDefault="009D6FA4" w:rsidP="009D6FA4">
      <w:pPr>
        <w:spacing w:after="0" w:line="240" w:lineRule="auto"/>
        <w:jc w:val="center"/>
        <w:rPr>
          <w:rFonts w:ascii="Times New Roman" w:eastAsia="Times New Roman" w:hAnsi="Times New Roman" w:cs="Times New Roman"/>
          <w:b/>
          <w:sz w:val="24"/>
          <w:szCs w:val="24"/>
          <w:lang w:eastAsia="ru-RU"/>
        </w:rPr>
      </w:pPr>
      <w:r w:rsidRPr="0000579F">
        <w:rPr>
          <w:rFonts w:ascii="Times New Roman" w:eastAsia="Times New Roman" w:hAnsi="Times New Roman" w:cs="Times New Roman"/>
          <w:b/>
          <w:sz w:val="24"/>
          <w:szCs w:val="24"/>
          <w:lang w:eastAsia="ru-RU"/>
        </w:rPr>
        <w:t>5. Порядок организации публичных слушаний по проекту</w:t>
      </w:r>
    </w:p>
    <w:p w:rsidR="009D6FA4" w:rsidRPr="0000579F" w:rsidRDefault="009D6FA4" w:rsidP="009D6FA4">
      <w:pPr>
        <w:spacing w:after="0" w:line="240" w:lineRule="auto"/>
        <w:jc w:val="center"/>
        <w:rPr>
          <w:rFonts w:ascii="Times New Roman" w:eastAsia="Times New Roman" w:hAnsi="Times New Roman" w:cs="Times New Roman"/>
          <w:b/>
          <w:sz w:val="24"/>
          <w:szCs w:val="24"/>
          <w:lang w:eastAsia="ru-RU"/>
        </w:rPr>
      </w:pP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xml:space="preserve">5.1. Дата, время и место проведения публичных слушаний по проекту устанавливаются Решением Муниципального Совета. </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5.2. Аппарат Муниципального Совета по организации и проведению публичных слушаний:</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-составляет список лиц, участвующих в публичных слушаниях;</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-устанавливает порядок выступлений на публичных слушаниях;</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-организует подготовку результатов публичных слушаний по проекту и его опубликование (обнародование), а также направление протокола и результатов публичных слушаний по проекту в Муниципальный Совет.</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p>
    <w:p w:rsidR="009D6FA4" w:rsidRPr="0000579F" w:rsidRDefault="009D6FA4" w:rsidP="009D6FA4">
      <w:pPr>
        <w:spacing w:after="0" w:line="240" w:lineRule="auto"/>
        <w:jc w:val="center"/>
        <w:rPr>
          <w:rFonts w:ascii="Times New Roman" w:eastAsia="Times New Roman" w:hAnsi="Times New Roman" w:cs="Times New Roman"/>
          <w:b/>
          <w:sz w:val="24"/>
          <w:szCs w:val="24"/>
          <w:lang w:eastAsia="ru-RU"/>
        </w:rPr>
      </w:pPr>
      <w:r w:rsidRPr="0000579F">
        <w:rPr>
          <w:rFonts w:ascii="Times New Roman" w:eastAsia="Times New Roman" w:hAnsi="Times New Roman" w:cs="Times New Roman"/>
          <w:b/>
          <w:sz w:val="24"/>
          <w:szCs w:val="24"/>
          <w:lang w:eastAsia="ru-RU"/>
        </w:rPr>
        <w:t>6. Порядок проведения публичных слушаний по проекту</w:t>
      </w:r>
    </w:p>
    <w:p w:rsidR="009D6FA4" w:rsidRPr="0000579F" w:rsidRDefault="009D6FA4" w:rsidP="009D6FA4">
      <w:pPr>
        <w:spacing w:after="0" w:line="240" w:lineRule="auto"/>
        <w:jc w:val="center"/>
        <w:rPr>
          <w:rFonts w:ascii="Times New Roman" w:eastAsia="Times New Roman" w:hAnsi="Times New Roman" w:cs="Times New Roman"/>
          <w:sz w:val="24"/>
          <w:szCs w:val="24"/>
          <w:lang w:eastAsia="ru-RU"/>
        </w:rPr>
      </w:pP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6.1. Ведет публичные слушания председатель, избираемый из числа лиц, участвующих в публичных слушаниях.</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xml:space="preserve">6.2. В процессе проведения публичных слушаний обсуждаются предложения </w:t>
      </w:r>
      <w:r w:rsidR="00642897">
        <w:rPr>
          <w:rFonts w:ascii="Times New Roman" w:eastAsia="Times New Roman" w:hAnsi="Times New Roman" w:cs="Times New Roman"/>
          <w:sz w:val="24"/>
          <w:szCs w:val="24"/>
          <w:lang w:eastAsia="ru-RU"/>
        </w:rPr>
        <w:br/>
      </w:r>
      <w:r w:rsidRPr="0000579F">
        <w:rPr>
          <w:rFonts w:ascii="Times New Roman" w:eastAsia="Times New Roman" w:hAnsi="Times New Roman" w:cs="Times New Roman"/>
          <w:sz w:val="24"/>
          <w:szCs w:val="24"/>
          <w:lang w:eastAsia="ru-RU"/>
        </w:rPr>
        <w:t xml:space="preserve">по проекту, высказанные участниками публичных слушаний, которые отражаются </w:t>
      </w:r>
      <w:r w:rsidR="00642897">
        <w:rPr>
          <w:rFonts w:ascii="Times New Roman" w:eastAsia="Times New Roman" w:hAnsi="Times New Roman" w:cs="Times New Roman"/>
          <w:sz w:val="24"/>
          <w:szCs w:val="24"/>
          <w:lang w:eastAsia="ru-RU"/>
        </w:rPr>
        <w:br/>
      </w:r>
      <w:r w:rsidRPr="0000579F">
        <w:rPr>
          <w:rFonts w:ascii="Times New Roman" w:eastAsia="Times New Roman" w:hAnsi="Times New Roman" w:cs="Times New Roman"/>
          <w:sz w:val="24"/>
          <w:szCs w:val="24"/>
          <w:lang w:eastAsia="ru-RU"/>
        </w:rPr>
        <w:t>в протоколе. Протокол ведет секретарь публичных слушаний, избираемый из числа лиц, участвующих в публичных слушаниях.</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6.3. Секретарь регистрирует выступающих участников публичных слушаний.</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6.4. В протоколе указывается количество выступивших участников публичных слушаний, предложения по проекту, высказанные ими в ходе публичных слушаний, предложения по проекту, снятые с обсуждения в связи с противоречием действующему законодательству или не относящиеся к существу обсуждаемого проекта.</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6.5. По окончании публичных слушаний оформляются протокол и результаты публичных слушаний по проекту с мотивированным обоснованием принятых решений, которые подписываются председателем публичных слушаний.</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p>
    <w:p w:rsidR="009D6FA4" w:rsidRPr="0000579F" w:rsidRDefault="009D6FA4" w:rsidP="009D6FA4">
      <w:pPr>
        <w:spacing w:after="0" w:line="240" w:lineRule="auto"/>
        <w:jc w:val="center"/>
        <w:rPr>
          <w:rFonts w:ascii="Times New Roman" w:eastAsia="Times New Roman" w:hAnsi="Times New Roman" w:cs="Times New Roman"/>
          <w:b/>
          <w:sz w:val="24"/>
          <w:szCs w:val="24"/>
          <w:lang w:eastAsia="ru-RU"/>
        </w:rPr>
      </w:pPr>
      <w:r w:rsidRPr="0000579F">
        <w:rPr>
          <w:rFonts w:ascii="Times New Roman" w:eastAsia="Times New Roman" w:hAnsi="Times New Roman" w:cs="Times New Roman"/>
          <w:b/>
          <w:sz w:val="24"/>
          <w:szCs w:val="24"/>
          <w:lang w:eastAsia="ru-RU"/>
        </w:rPr>
        <w:t>7. Результаты публичных слушаний по проекту</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xml:space="preserve">7.1. Протокол и результаты публичных слушаний по проекту публикуются </w:t>
      </w:r>
      <w:r w:rsidR="00642897">
        <w:rPr>
          <w:rFonts w:ascii="Times New Roman" w:eastAsia="Times New Roman" w:hAnsi="Times New Roman" w:cs="Times New Roman"/>
          <w:sz w:val="24"/>
          <w:szCs w:val="24"/>
          <w:lang w:eastAsia="ru-RU"/>
        </w:rPr>
        <w:br/>
      </w:r>
      <w:r w:rsidRPr="0000579F">
        <w:rPr>
          <w:rFonts w:ascii="Times New Roman" w:eastAsia="Times New Roman" w:hAnsi="Times New Roman" w:cs="Times New Roman"/>
          <w:sz w:val="24"/>
          <w:szCs w:val="24"/>
          <w:lang w:eastAsia="ru-RU"/>
        </w:rPr>
        <w:t xml:space="preserve">в официальных средствах информации МО </w:t>
      </w:r>
      <w:r>
        <w:rPr>
          <w:rFonts w:ascii="Times New Roman" w:eastAsia="Times New Roman" w:hAnsi="Times New Roman" w:cs="Times New Roman"/>
          <w:sz w:val="24"/>
          <w:szCs w:val="24"/>
          <w:lang w:eastAsia="ru-RU"/>
        </w:rPr>
        <w:t>Сосновая</w:t>
      </w:r>
      <w:r w:rsidRPr="0000579F">
        <w:rPr>
          <w:rFonts w:ascii="Times New Roman" w:eastAsia="Times New Roman" w:hAnsi="Times New Roman" w:cs="Times New Roman"/>
          <w:sz w:val="24"/>
          <w:szCs w:val="24"/>
          <w:lang w:eastAsia="ru-RU"/>
        </w:rPr>
        <w:t xml:space="preserve"> Поляна, размещаются на сайте vmo39.spb.ru в сети Интернет не позднее 10 дней со дня проведения публичных слушаний.</w:t>
      </w:r>
    </w:p>
    <w:p w:rsidR="009D6FA4" w:rsidRPr="0000579F" w:rsidRDefault="009D6FA4" w:rsidP="009D6FA4">
      <w:pPr>
        <w:spacing w:after="0" w:line="240" w:lineRule="auto"/>
        <w:ind w:firstLine="708"/>
        <w:jc w:val="both"/>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7.2. Протокол и результаты публичных слушаний направляются аппаратом Муниципального Совета в Муниципальный Совет.</w:t>
      </w:r>
    </w:p>
    <w:p w:rsidR="009D6FA4" w:rsidRPr="0000579F" w:rsidRDefault="009D6FA4" w:rsidP="009D6FA4">
      <w:pPr>
        <w:spacing w:after="0" w:line="240" w:lineRule="auto"/>
        <w:jc w:val="both"/>
        <w:rPr>
          <w:rFonts w:ascii="Times New Roman" w:eastAsia="Times New Roman" w:hAnsi="Times New Roman" w:cs="Times New Roman"/>
          <w:sz w:val="24"/>
          <w:szCs w:val="24"/>
          <w:lang w:eastAsia="ru-RU"/>
        </w:rPr>
      </w:pPr>
    </w:p>
    <w:p w:rsidR="009D6FA4" w:rsidRDefault="009D6FA4" w:rsidP="009D6FA4">
      <w:pPr>
        <w:spacing w:after="0" w:line="240" w:lineRule="auto"/>
        <w:jc w:val="right"/>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ab/>
      </w:r>
      <w:r w:rsidRPr="0000579F">
        <w:rPr>
          <w:rFonts w:ascii="Times New Roman" w:eastAsia="Times New Roman" w:hAnsi="Times New Roman" w:cs="Times New Roman"/>
          <w:sz w:val="24"/>
          <w:szCs w:val="24"/>
          <w:lang w:eastAsia="ru-RU"/>
        </w:rPr>
        <w:tab/>
      </w:r>
      <w:r w:rsidRPr="0000579F">
        <w:rPr>
          <w:rFonts w:ascii="Times New Roman" w:eastAsia="Times New Roman" w:hAnsi="Times New Roman" w:cs="Times New Roman"/>
          <w:sz w:val="24"/>
          <w:szCs w:val="24"/>
          <w:lang w:eastAsia="ru-RU"/>
        </w:rPr>
        <w:tab/>
      </w:r>
      <w:r w:rsidRPr="0000579F">
        <w:rPr>
          <w:rFonts w:ascii="Times New Roman" w:eastAsia="Times New Roman" w:hAnsi="Times New Roman" w:cs="Times New Roman"/>
          <w:sz w:val="24"/>
          <w:szCs w:val="24"/>
          <w:lang w:eastAsia="ru-RU"/>
        </w:rPr>
        <w:tab/>
      </w:r>
      <w:r w:rsidRPr="0000579F">
        <w:rPr>
          <w:rFonts w:ascii="Times New Roman" w:eastAsia="Times New Roman" w:hAnsi="Times New Roman" w:cs="Times New Roman"/>
          <w:sz w:val="24"/>
          <w:szCs w:val="24"/>
          <w:lang w:eastAsia="ru-RU"/>
        </w:rPr>
        <w:tab/>
      </w:r>
      <w:r w:rsidRPr="0000579F">
        <w:rPr>
          <w:rFonts w:ascii="Times New Roman" w:eastAsia="Times New Roman" w:hAnsi="Times New Roman" w:cs="Times New Roman"/>
          <w:sz w:val="24"/>
          <w:szCs w:val="24"/>
          <w:lang w:eastAsia="ru-RU"/>
        </w:rPr>
        <w:tab/>
      </w:r>
      <w:r w:rsidRPr="0000579F">
        <w:rPr>
          <w:rFonts w:ascii="Times New Roman" w:eastAsia="Times New Roman" w:hAnsi="Times New Roman" w:cs="Times New Roman"/>
          <w:sz w:val="24"/>
          <w:szCs w:val="24"/>
          <w:lang w:eastAsia="ru-RU"/>
        </w:rPr>
        <w:tab/>
      </w:r>
      <w:r w:rsidRPr="0000579F">
        <w:rPr>
          <w:rFonts w:ascii="Times New Roman" w:eastAsia="Times New Roman" w:hAnsi="Times New Roman" w:cs="Times New Roman"/>
          <w:sz w:val="24"/>
          <w:szCs w:val="24"/>
          <w:lang w:eastAsia="ru-RU"/>
        </w:rPr>
        <w:tab/>
      </w:r>
      <w:r w:rsidRPr="0000579F">
        <w:rPr>
          <w:rFonts w:ascii="Times New Roman" w:eastAsia="Times New Roman" w:hAnsi="Times New Roman" w:cs="Times New Roman"/>
          <w:sz w:val="24"/>
          <w:szCs w:val="24"/>
          <w:lang w:eastAsia="ru-RU"/>
        </w:rPr>
        <w:tab/>
      </w:r>
      <w:r w:rsidRPr="0000579F">
        <w:rPr>
          <w:rFonts w:ascii="Times New Roman" w:eastAsia="Times New Roman" w:hAnsi="Times New Roman" w:cs="Times New Roman"/>
          <w:sz w:val="24"/>
          <w:szCs w:val="24"/>
          <w:lang w:eastAsia="ru-RU"/>
        </w:rPr>
        <w:tab/>
      </w:r>
      <w:r w:rsidRPr="0000579F">
        <w:rPr>
          <w:rFonts w:ascii="Times New Roman" w:eastAsia="Times New Roman" w:hAnsi="Times New Roman" w:cs="Times New Roman"/>
          <w:sz w:val="24"/>
          <w:szCs w:val="24"/>
          <w:lang w:eastAsia="ru-RU"/>
        </w:rPr>
        <w:tab/>
      </w:r>
      <w:r w:rsidRPr="0000579F">
        <w:rPr>
          <w:rFonts w:ascii="Times New Roman" w:eastAsia="Times New Roman" w:hAnsi="Times New Roman" w:cs="Times New Roman"/>
          <w:sz w:val="24"/>
          <w:szCs w:val="24"/>
          <w:lang w:eastAsia="ru-RU"/>
        </w:rPr>
        <w:tab/>
        <w:t xml:space="preserve">              </w:t>
      </w:r>
    </w:p>
    <w:p w:rsidR="009D6FA4" w:rsidRDefault="009D6FA4" w:rsidP="009D6FA4">
      <w:pPr>
        <w:spacing w:after="0" w:line="240" w:lineRule="auto"/>
        <w:rPr>
          <w:rFonts w:ascii="Times New Roman" w:eastAsia="Times New Roman" w:hAnsi="Times New Roman" w:cs="Times New Roman"/>
          <w:sz w:val="20"/>
          <w:szCs w:val="20"/>
          <w:lang w:eastAsia="ru-RU"/>
        </w:rPr>
      </w:pPr>
    </w:p>
    <w:p w:rsidR="009D6FA4" w:rsidRDefault="009D6FA4" w:rsidP="009D6FA4">
      <w:pPr>
        <w:spacing w:after="0" w:line="240" w:lineRule="auto"/>
        <w:jc w:val="right"/>
        <w:rPr>
          <w:rFonts w:ascii="Times New Roman" w:eastAsia="Times New Roman" w:hAnsi="Times New Roman" w:cs="Times New Roman"/>
          <w:sz w:val="20"/>
          <w:szCs w:val="20"/>
          <w:lang w:eastAsia="ru-RU"/>
        </w:rPr>
      </w:pPr>
    </w:p>
    <w:p w:rsidR="009D6FA4" w:rsidRPr="0000579F" w:rsidRDefault="009D6FA4" w:rsidP="009D6FA4">
      <w:pPr>
        <w:spacing w:after="0" w:line="240" w:lineRule="auto"/>
        <w:jc w:val="right"/>
        <w:rPr>
          <w:rFonts w:ascii="Times New Roman" w:eastAsia="Times New Roman" w:hAnsi="Times New Roman" w:cs="Times New Roman"/>
          <w:sz w:val="20"/>
          <w:szCs w:val="20"/>
          <w:lang w:eastAsia="ru-RU"/>
        </w:rPr>
      </w:pPr>
      <w:r w:rsidRPr="0000579F">
        <w:rPr>
          <w:rFonts w:ascii="Times New Roman" w:eastAsia="Times New Roman" w:hAnsi="Times New Roman" w:cs="Times New Roman"/>
          <w:sz w:val="20"/>
          <w:szCs w:val="20"/>
          <w:lang w:eastAsia="ru-RU"/>
        </w:rPr>
        <w:t>Приложение</w:t>
      </w:r>
    </w:p>
    <w:p w:rsidR="009D6FA4" w:rsidRDefault="009D6FA4" w:rsidP="009D6FA4">
      <w:pPr>
        <w:spacing w:after="0" w:line="240" w:lineRule="auto"/>
        <w:jc w:val="right"/>
        <w:rPr>
          <w:rFonts w:ascii="Times New Roman" w:eastAsia="Times New Roman" w:hAnsi="Times New Roman" w:cs="Times New Roman"/>
          <w:sz w:val="20"/>
          <w:szCs w:val="20"/>
          <w:lang w:eastAsia="ru-RU"/>
        </w:rPr>
      </w:pPr>
      <w:r w:rsidRPr="0000579F">
        <w:rPr>
          <w:rFonts w:ascii="Times New Roman" w:eastAsia="Times New Roman" w:hAnsi="Times New Roman" w:cs="Times New Roman"/>
          <w:sz w:val="20"/>
          <w:szCs w:val="20"/>
          <w:lang w:eastAsia="ru-RU"/>
        </w:rPr>
        <w:t xml:space="preserve">к Порядку учета предложений и участия граждан </w:t>
      </w:r>
      <w:r w:rsidRPr="0000579F">
        <w:rPr>
          <w:rFonts w:ascii="Times New Roman" w:eastAsia="Times New Roman" w:hAnsi="Times New Roman" w:cs="Times New Roman"/>
          <w:sz w:val="20"/>
          <w:szCs w:val="20"/>
          <w:lang w:eastAsia="ru-RU"/>
        </w:rPr>
        <w:br/>
        <w:t>в обсуждении проекта Решения Муниципального Совета</w:t>
      </w:r>
      <w:r w:rsidRPr="0000579F">
        <w:rPr>
          <w:rFonts w:ascii="Times New Roman" w:eastAsia="Times New Roman" w:hAnsi="Times New Roman" w:cs="Times New Roman"/>
          <w:sz w:val="20"/>
          <w:szCs w:val="20"/>
          <w:lang w:eastAsia="ru-RU"/>
        </w:rPr>
        <w:br/>
      </w:r>
      <w:r w:rsidRPr="00243263">
        <w:rPr>
          <w:rFonts w:ascii="Times New Roman" w:eastAsia="Times New Roman" w:hAnsi="Times New Roman" w:cs="Times New Roman"/>
          <w:sz w:val="20"/>
          <w:szCs w:val="20"/>
          <w:lang w:eastAsia="ru-RU"/>
        </w:rPr>
        <w:t xml:space="preserve">внутригородского муниципального образования </w:t>
      </w:r>
    </w:p>
    <w:p w:rsidR="009D6FA4" w:rsidRDefault="009D6FA4" w:rsidP="009D6FA4">
      <w:pPr>
        <w:spacing w:after="0" w:line="240" w:lineRule="auto"/>
        <w:jc w:val="right"/>
        <w:rPr>
          <w:rFonts w:ascii="Times New Roman" w:eastAsia="Times New Roman" w:hAnsi="Times New Roman" w:cs="Times New Roman"/>
          <w:sz w:val="20"/>
          <w:szCs w:val="20"/>
          <w:lang w:eastAsia="ru-RU"/>
        </w:rPr>
      </w:pPr>
      <w:r w:rsidRPr="00243263">
        <w:rPr>
          <w:rFonts w:ascii="Times New Roman" w:eastAsia="Times New Roman" w:hAnsi="Times New Roman" w:cs="Times New Roman"/>
          <w:sz w:val="20"/>
          <w:szCs w:val="20"/>
          <w:lang w:eastAsia="ru-RU"/>
        </w:rPr>
        <w:t xml:space="preserve">города федерального значения Санкт-Петербурга </w:t>
      </w:r>
    </w:p>
    <w:p w:rsidR="009D6FA4" w:rsidRDefault="009D6FA4" w:rsidP="009D6FA4">
      <w:pPr>
        <w:spacing w:after="0" w:line="240" w:lineRule="auto"/>
        <w:jc w:val="right"/>
        <w:rPr>
          <w:rFonts w:ascii="Times New Roman" w:eastAsia="Times New Roman" w:hAnsi="Times New Roman" w:cs="Times New Roman"/>
          <w:sz w:val="20"/>
          <w:szCs w:val="20"/>
          <w:lang w:eastAsia="ru-RU"/>
        </w:rPr>
      </w:pPr>
      <w:r w:rsidRPr="00243263">
        <w:rPr>
          <w:rFonts w:ascii="Times New Roman" w:eastAsia="Times New Roman" w:hAnsi="Times New Roman" w:cs="Times New Roman"/>
          <w:sz w:val="20"/>
          <w:szCs w:val="20"/>
          <w:lang w:eastAsia="ru-RU"/>
        </w:rPr>
        <w:t>муниципальный округ Сосновая Поляна</w:t>
      </w:r>
    </w:p>
    <w:p w:rsidR="009D6FA4" w:rsidRDefault="009D6FA4" w:rsidP="009D6FA4">
      <w:pPr>
        <w:spacing w:after="0" w:line="240" w:lineRule="auto"/>
        <w:jc w:val="right"/>
        <w:rPr>
          <w:rFonts w:ascii="Times New Roman" w:eastAsia="Times New Roman" w:hAnsi="Times New Roman" w:cs="Times New Roman"/>
          <w:sz w:val="20"/>
          <w:szCs w:val="20"/>
          <w:lang w:eastAsia="ru-RU"/>
        </w:rPr>
      </w:pPr>
      <w:r w:rsidRPr="00243263">
        <w:rPr>
          <w:rFonts w:ascii="Times New Roman" w:eastAsia="Times New Roman" w:hAnsi="Times New Roman" w:cs="Times New Roman"/>
          <w:sz w:val="20"/>
          <w:szCs w:val="20"/>
          <w:lang w:eastAsia="ru-RU"/>
        </w:rPr>
        <w:t xml:space="preserve"> «Об утверждении изменений и дополнений </w:t>
      </w:r>
    </w:p>
    <w:p w:rsidR="009D6FA4" w:rsidRDefault="009D6FA4" w:rsidP="009D6FA4">
      <w:pPr>
        <w:spacing w:after="0" w:line="240" w:lineRule="auto"/>
        <w:jc w:val="right"/>
        <w:rPr>
          <w:rFonts w:ascii="Times New Roman" w:eastAsia="Times New Roman" w:hAnsi="Times New Roman" w:cs="Times New Roman"/>
          <w:sz w:val="20"/>
          <w:szCs w:val="20"/>
          <w:lang w:eastAsia="ru-RU"/>
        </w:rPr>
      </w:pPr>
      <w:r w:rsidRPr="00243263">
        <w:rPr>
          <w:rFonts w:ascii="Times New Roman" w:eastAsia="Times New Roman" w:hAnsi="Times New Roman" w:cs="Times New Roman"/>
          <w:sz w:val="20"/>
          <w:szCs w:val="20"/>
          <w:lang w:eastAsia="ru-RU"/>
        </w:rPr>
        <w:t>в Устав внутригородского муниципального образования</w:t>
      </w:r>
    </w:p>
    <w:p w:rsidR="009D6FA4" w:rsidRDefault="009D6FA4" w:rsidP="009D6FA4">
      <w:pPr>
        <w:spacing w:after="0" w:line="240" w:lineRule="auto"/>
        <w:jc w:val="right"/>
        <w:rPr>
          <w:rFonts w:ascii="Times New Roman" w:eastAsia="Times New Roman" w:hAnsi="Times New Roman" w:cs="Times New Roman"/>
          <w:sz w:val="20"/>
          <w:szCs w:val="20"/>
          <w:lang w:eastAsia="ru-RU"/>
        </w:rPr>
      </w:pPr>
      <w:r w:rsidRPr="00243263">
        <w:rPr>
          <w:rFonts w:ascii="Times New Roman" w:eastAsia="Times New Roman" w:hAnsi="Times New Roman" w:cs="Times New Roman"/>
          <w:sz w:val="20"/>
          <w:szCs w:val="20"/>
          <w:lang w:eastAsia="ru-RU"/>
        </w:rPr>
        <w:t xml:space="preserve"> города федерального значения Санкт-Петербурга</w:t>
      </w:r>
    </w:p>
    <w:p w:rsidR="009D6FA4" w:rsidRDefault="009D6FA4" w:rsidP="009D6FA4">
      <w:pPr>
        <w:spacing w:after="0" w:line="240" w:lineRule="auto"/>
        <w:jc w:val="right"/>
        <w:rPr>
          <w:rFonts w:ascii="Times New Roman" w:eastAsia="Times New Roman" w:hAnsi="Times New Roman" w:cs="Times New Roman"/>
          <w:sz w:val="20"/>
          <w:szCs w:val="20"/>
          <w:lang w:eastAsia="ru-RU"/>
        </w:rPr>
      </w:pPr>
      <w:r w:rsidRPr="00243263">
        <w:rPr>
          <w:rFonts w:ascii="Times New Roman" w:eastAsia="Times New Roman" w:hAnsi="Times New Roman" w:cs="Times New Roman"/>
          <w:sz w:val="20"/>
          <w:szCs w:val="20"/>
          <w:lang w:eastAsia="ru-RU"/>
        </w:rPr>
        <w:t xml:space="preserve">муниципальный округ Сосновая Поляна» </w:t>
      </w:r>
    </w:p>
    <w:p w:rsidR="009D6FA4" w:rsidRDefault="009D6FA4" w:rsidP="009D6FA4">
      <w:pPr>
        <w:spacing w:after="0" w:line="240" w:lineRule="auto"/>
        <w:jc w:val="right"/>
        <w:rPr>
          <w:rFonts w:ascii="Times New Roman" w:eastAsia="Times New Roman" w:hAnsi="Times New Roman" w:cs="Times New Roman"/>
          <w:sz w:val="20"/>
          <w:szCs w:val="20"/>
          <w:lang w:eastAsia="ru-RU"/>
        </w:rPr>
      </w:pPr>
    </w:p>
    <w:p w:rsidR="009D6FA4" w:rsidRPr="0000579F" w:rsidRDefault="009D6FA4" w:rsidP="009D6FA4">
      <w:pPr>
        <w:spacing w:after="0" w:line="240" w:lineRule="auto"/>
        <w:jc w:val="center"/>
        <w:rPr>
          <w:rFonts w:ascii="Times New Roman" w:eastAsia="Times New Roman" w:hAnsi="Times New Roman" w:cs="Times New Roman"/>
          <w:b/>
          <w:sz w:val="24"/>
          <w:szCs w:val="24"/>
          <w:lang w:eastAsia="ru-RU"/>
        </w:rPr>
      </w:pPr>
      <w:r w:rsidRPr="0000579F">
        <w:rPr>
          <w:rFonts w:ascii="Times New Roman" w:eastAsia="Times New Roman" w:hAnsi="Times New Roman" w:cs="Times New Roman"/>
          <w:b/>
          <w:sz w:val="24"/>
          <w:szCs w:val="24"/>
          <w:lang w:eastAsia="ru-RU"/>
        </w:rPr>
        <w:t>Форма регистрации предложений граждан</w:t>
      </w:r>
    </w:p>
    <w:p w:rsidR="009D6FA4" w:rsidRDefault="009D6FA4" w:rsidP="009D6FA4">
      <w:pPr>
        <w:spacing w:after="0" w:line="240" w:lineRule="auto"/>
        <w:jc w:val="center"/>
        <w:rPr>
          <w:rFonts w:ascii="Times New Roman" w:eastAsia="Times New Roman" w:hAnsi="Times New Roman" w:cs="Times New Roman"/>
          <w:b/>
          <w:sz w:val="24"/>
          <w:szCs w:val="24"/>
          <w:lang w:eastAsia="ru-RU"/>
        </w:rPr>
      </w:pPr>
      <w:r w:rsidRPr="0000579F">
        <w:rPr>
          <w:rFonts w:ascii="Times New Roman" w:eastAsia="Times New Roman" w:hAnsi="Times New Roman" w:cs="Times New Roman"/>
          <w:b/>
          <w:sz w:val="24"/>
          <w:szCs w:val="24"/>
          <w:lang w:eastAsia="ru-RU"/>
        </w:rPr>
        <w:t xml:space="preserve">по проекту Решения Муниципального Совета </w:t>
      </w:r>
    </w:p>
    <w:p w:rsidR="009D6FA4" w:rsidRPr="00243263" w:rsidRDefault="009D6FA4" w:rsidP="009D6FA4">
      <w:pPr>
        <w:spacing w:after="0" w:line="240" w:lineRule="auto"/>
        <w:jc w:val="center"/>
        <w:rPr>
          <w:rFonts w:ascii="Times New Roman" w:eastAsia="Times New Roman" w:hAnsi="Times New Roman" w:cs="Times New Roman"/>
          <w:b/>
          <w:sz w:val="24"/>
          <w:szCs w:val="24"/>
          <w:lang w:eastAsia="ru-RU"/>
        </w:rPr>
      </w:pPr>
      <w:r w:rsidRPr="00243263">
        <w:rPr>
          <w:rFonts w:ascii="Times New Roman" w:eastAsia="Times New Roman" w:hAnsi="Times New Roman" w:cs="Times New Roman"/>
          <w:b/>
          <w:sz w:val="24"/>
          <w:szCs w:val="24"/>
          <w:lang w:eastAsia="ru-RU"/>
        </w:rPr>
        <w:t xml:space="preserve">внутригородского муниципального образования </w:t>
      </w:r>
    </w:p>
    <w:p w:rsidR="009D6FA4" w:rsidRPr="00243263" w:rsidRDefault="009D6FA4" w:rsidP="009D6FA4">
      <w:pPr>
        <w:spacing w:after="0" w:line="240" w:lineRule="auto"/>
        <w:jc w:val="center"/>
        <w:rPr>
          <w:rFonts w:ascii="Times New Roman" w:eastAsia="Times New Roman" w:hAnsi="Times New Roman" w:cs="Times New Roman"/>
          <w:b/>
          <w:sz w:val="24"/>
          <w:szCs w:val="24"/>
          <w:lang w:eastAsia="ru-RU"/>
        </w:rPr>
      </w:pPr>
      <w:r w:rsidRPr="00243263">
        <w:rPr>
          <w:rFonts w:ascii="Times New Roman" w:eastAsia="Times New Roman" w:hAnsi="Times New Roman" w:cs="Times New Roman"/>
          <w:b/>
          <w:sz w:val="24"/>
          <w:szCs w:val="24"/>
          <w:lang w:eastAsia="ru-RU"/>
        </w:rPr>
        <w:t xml:space="preserve">города федерального значения Санкт-Петербурга </w:t>
      </w:r>
    </w:p>
    <w:p w:rsidR="009D6FA4" w:rsidRPr="00243263" w:rsidRDefault="009D6FA4" w:rsidP="009D6FA4">
      <w:pPr>
        <w:spacing w:after="0" w:line="240" w:lineRule="auto"/>
        <w:jc w:val="center"/>
        <w:rPr>
          <w:rFonts w:ascii="Times New Roman" w:eastAsia="Times New Roman" w:hAnsi="Times New Roman" w:cs="Times New Roman"/>
          <w:b/>
          <w:sz w:val="24"/>
          <w:szCs w:val="24"/>
          <w:lang w:eastAsia="ru-RU"/>
        </w:rPr>
      </w:pPr>
      <w:r w:rsidRPr="00243263">
        <w:rPr>
          <w:rFonts w:ascii="Times New Roman" w:eastAsia="Times New Roman" w:hAnsi="Times New Roman" w:cs="Times New Roman"/>
          <w:b/>
          <w:sz w:val="24"/>
          <w:szCs w:val="24"/>
          <w:lang w:eastAsia="ru-RU"/>
        </w:rPr>
        <w:t>муниципальный округ Сосновая Поляна</w:t>
      </w:r>
    </w:p>
    <w:p w:rsidR="009D6FA4" w:rsidRPr="00243263" w:rsidRDefault="009D6FA4" w:rsidP="009D6FA4">
      <w:pPr>
        <w:spacing w:after="0" w:line="240" w:lineRule="auto"/>
        <w:jc w:val="center"/>
        <w:rPr>
          <w:rFonts w:ascii="Times New Roman" w:eastAsia="Times New Roman" w:hAnsi="Times New Roman" w:cs="Times New Roman"/>
          <w:b/>
          <w:sz w:val="24"/>
          <w:szCs w:val="24"/>
          <w:lang w:eastAsia="ru-RU"/>
        </w:rPr>
      </w:pPr>
      <w:r w:rsidRPr="00243263">
        <w:rPr>
          <w:rFonts w:ascii="Times New Roman" w:eastAsia="Times New Roman" w:hAnsi="Times New Roman" w:cs="Times New Roman"/>
          <w:b/>
          <w:sz w:val="24"/>
          <w:szCs w:val="24"/>
          <w:lang w:eastAsia="ru-RU"/>
        </w:rPr>
        <w:t xml:space="preserve"> «Об утверждении изменений и дополнений </w:t>
      </w:r>
    </w:p>
    <w:p w:rsidR="009D6FA4" w:rsidRPr="00243263" w:rsidRDefault="009D6FA4" w:rsidP="009D6FA4">
      <w:pPr>
        <w:spacing w:after="0" w:line="240" w:lineRule="auto"/>
        <w:jc w:val="center"/>
        <w:rPr>
          <w:rFonts w:ascii="Times New Roman" w:eastAsia="Times New Roman" w:hAnsi="Times New Roman" w:cs="Times New Roman"/>
          <w:b/>
          <w:sz w:val="24"/>
          <w:szCs w:val="24"/>
          <w:lang w:eastAsia="ru-RU"/>
        </w:rPr>
      </w:pPr>
      <w:r w:rsidRPr="00243263">
        <w:rPr>
          <w:rFonts w:ascii="Times New Roman" w:eastAsia="Times New Roman" w:hAnsi="Times New Roman" w:cs="Times New Roman"/>
          <w:b/>
          <w:sz w:val="24"/>
          <w:szCs w:val="24"/>
          <w:lang w:eastAsia="ru-RU"/>
        </w:rPr>
        <w:t>в Устав внутригородского муниципального образования</w:t>
      </w:r>
    </w:p>
    <w:p w:rsidR="009D6FA4" w:rsidRPr="00243263" w:rsidRDefault="009D6FA4" w:rsidP="009D6FA4">
      <w:pPr>
        <w:spacing w:after="0" w:line="240" w:lineRule="auto"/>
        <w:jc w:val="center"/>
        <w:rPr>
          <w:rFonts w:ascii="Times New Roman" w:eastAsia="Times New Roman" w:hAnsi="Times New Roman" w:cs="Times New Roman"/>
          <w:b/>
          <w:sz w:val="24"/>
          <w:szCs w:val="24"/>
          <w:lang w:eastAsia="ru-RU"/>
        </w:rPr>
      </w:pPr>
      <w:r w:rsidRPr="00243263">
        <w:rPr>
          <w:rFonts w:ascii="Times New Roman" w:eastAsia="Times New Roman" w:hAnsi="Times New Roman" w:cs="Times New Roman"/>
          <w:b/>
          <w:sz w:val="24"/>
          <w:szCs w:val="24"/>
          <w:lang w:eastAsia="ru-RU"/>
        </w:rPr>
        <w:t xml:space="preserve"> города федерального значения Санкт-Петербурга</w:t>
      </w:r>
    </w:p>
    <w:p w:rsidR="009D6FA4" w:rsidRPr="00243263" w:rsidRDefault="009D6FA4" w:rsidP="009D6FA4">
      <w:pPr>
        <w:spacing w:after="0" w:line="240" w:lineRule="auto"/>
        <w:jc w:val="center"/>
        <w:rPr>
          <w:rFonts w:ascii="Times New Roman" w:eastAsia="Times New Roman" w:hAnsi="Times New Roman" w:cs="Times New Roman"/>
          <w:b/>
          <w:sz w:val="24"/>
          <w:szCs w:val="24"/>
          <w:lang w:eastAsia="ru-RU"/>
        </w:rPr>
      </w:pPr>
      <w:r w:rsidRPr="00243263">
        <w:rPr>
          <w:rFonts w:ascii="Times New Roman" w:eastAsia="Times New Roman" w:hAnsi="Times New Roman" w:cs="Times New Roman"/>
          <w:b/>
          <w:sz w:val="24"/>
          <w:szCs w:val="24"/>
          <w:lang w:eastAsia="ru-RU"/>
        </w:rPr>
        <w:t xml:space="preserve">муниципальный округ Сосновая Поляна» </w:t>
      </w:r>
    </w:p>
    <w:p w:rsidR="009D6FA4" w:rsidRPr="0000579F" w:rsidRDefault="009D6FA4" w:rsidP="009D6FA4">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389"/>
        <w:gridCol w:w="3215"/>
      </w:tblGrid>
      <w:tr w:rsidR="009D6FA4" w:rsidRPr="0000579F" w:rsidTr="00233480">
        <w:trPr>
          <w:trHeight w:val="792"/>
        </w:trPr>
        <w:tc>
          <w:tcPr>
            <w:tcW w:w="895" w:type="dxa"/>
            <w:shd w:val="clear" w:color="auto" w:fill="auto"/>
          </w:tcPr>
          <w:p w:rsidR="009D6FA4" w:rsidRPr="0000579F" w:rsidRDefault="009D6FA4" w:rsidP="00233480">
            <w:pPr>
              <w:spacing w:after="0" w:line="240" w:lineRule="auto"/>
              <w:jc w:val="center"/>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xml:space="preserve">№ </w:t>
            </w:r>
            <w:r w:rsidRPr="0000579F">
              <w:rPr>
                <w:rFonts w:ascii="Times New Roman" w:eastAsia="Times New Roman" w:hAnsi="Times New Roman" w:cs="Times New Roman"/>
                <w:sz w:val="24"/>
                <w:szCs w:val="24"/>
                <w:lang w:eastAsia="ru-RU"/>
              </w:rPr>
              <w:br/>
              <w:t>п/п</w:t>
            </w:r>
          </w:p>
        </w:tc>
        <w:tc>
          <w:tcPr>
            <w:tcW w:w="5532" w:type="dxa"/>
            <w:shd w:val="clear" w:color="auto" w:fill="auto"/>
          </w:tcPr>
          <w:p w:rsidR="009D6FA4" w:rsidRPr="0000579F" w:rsidRDefault="009D6FA4" w:rsidP="00233480">
            <w:pPr>
              <w:spacing w:after="0" w:line="240" w:lineRule="auto"/>
              <w:jc w:val="center"/>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 xml:space="preserve">Инициаторы внесения предложений Ф.И.О., </w:t>
            </w:r>
            <w:r w:rsidRPr="0000579F">
              <w:rPr>
                <w:rFonts w:ascii="Times New Roman" w:eastAsia="Times New Roman" w:hAnsi="Times New Roman" w:cs="Times New Roman"/>
                <w:sz w:val="24"/>
                <w:szCs w:val="24"/>
                <w:lang w:eastAsia="ru-RU"/>
              </w:rPr>
              <w:br/>
              <w:t>адрес, контактный телефон</w:t>
            </w:r>
          </w:p>
        </w:tc>
        <w:tc>
          <w:tcPr>
            <w:tcW w:w="3276" w:type="dxa"/>
            <w:shd w:val="clear" w:color="auto" w:fill="auto"/>
          </w:tcPr>
          <w:p w:rsidR="009D6FA4" w:rsidRPr="0000579F" w:rsidRDefault="009D6FA4" w:rsidP="00233480">
            <w:pPr>
              <w:spacing w:after="0" w:line="240" w:lineRule="auto"/>
              <w:jc w:val="center"/>
              <w:rPr>
                <w:rFonts w:ascii="Times New Roman" w:eastAsia="Times New Roman" w:hAnsi="Times New Roman" w:cs="Times New Roman"/>
                <w:sz w:val="24"/>
                <w:szCs w:val="24"/>
                <w:lang w:eastAsia="ru-RU"/>
              </w:rPr>
            </w:pPr>
            <w:r w:rsidRPr="0000579F">
              <w:rPr>
                <w:rFonts w:ascii="Times New Roman" w:eastAsia="Times New Roman" w:hAnsi="Times New Roman" w:cs="Times New Roman"/>
                <w:sz w:val="24"/>
                <w:szCs w:val="24"/>
                <w:lang w:eastAsia="ru-RU"/>
              </w:rPr>
              <w:t>Содержание предложений</w:t>
            </w:r>
          </w:p>
        </w:tc>
      </w:tr>
      <w:tr w:rsidR="009D6FA4" w:rsidRPr="0000579F" w:rsidTr="00233480">
        <w:trPr>
          <w:trHeight w:val="385"/>
        </w:trPr>
        <w:tc>
          <w:tcPr>
            <w:tcW w:w="895" w:type="dxa"/>
            <w:shd w:val="clear" w:color="auto" w:fill="auto"/>
          </w:tcPr>
          <w:p w:rsidR="009D6FA4" w:rsidRPr="0000579F" w:rsidRDefault="009D6FA4" w:rsidP="00233480">
            <w:pPr>
              <w:spacing w:after="0" w:line="240" w:lineRule="auto"/>
              <w:jc w:val="center"/>
              <w:rPr>
                <w:rFonts w:ascii="Times New Roman" w:eastAsia="Times New Roman" w:hAnsi="Times New Roman" w:cs="Times New Roman"/>
                <w:b/>
                <w:sz w:val="24"/>
                <w:szCs w:val="24"/>
                <w:lang w:eastAsia="ru-RU"/>
              </w:rPr>
            </w:pPr>
          </w:p>
        </w:tc>
        <w:tc>
          <w:tcPr>
            <w:tcW w:w="5532" w:type="dxa"/>
            <w:shd w:val="clear" w:color="auto" w:fill="auto"/>
          </w:tcPr>
          <w:p w:rsidR="009D6FA4" w:rsidRPr="0000579F" w:rsidRDefault="009D6FA4" w:rsidP="00233480">
            <w:pPr>
              <w:spacing w:after="0" w:line="240" w:lineRule="auto"/>
              <w:jc w:val="center"/>
              <w:rPr>
                <w:rFonts w:ascii="Times New Roman" w:eastAsia="Times New Roman" w:hAnsi="Times New Roman" w:cs="Times New Roman"/>
                <w:b/>
                <w:sz w:val="24"/>
                <w:szCs w:val="24"/>
                <w:lang w:eastAsia="ru-RU"/>
              </w:rPr>
            </w:pPr>
          </w:p>
        </w:tc>
        <w:tc>
          <w:tcPr>
            <w:tcW w:w="3276" w:type="dxa"/>
            <w:shd w:val="clear" w:color="auto" w:fill="auto"/>
          </w:tcPr>
          <w:p w:rsidR="009D6FA4" w:rsidRPr="0000579F" w:rsidRDefault="009D6FA4" w:rsidP="00233480">
            <w:pPr>
              <w:spacing w:after="0" w:line="240" w:lineRule="auto"/>
              <w:jc w:val="center"/>
              <w:rPr>
                <w:rFonts w:ascii="Times New Roman" w:eastAsia="Times New Roman" w:hAnsi="Times New Roman" w:cs="Times New Roman"/>
                <w:b/>
                <w:sz w:val="24"/>
                <w:szCs w:val="24"/>
                <w:lang w:eastAsia="ru-RU"/>
              </w:rPr>
            </w:pPr>
          </w:p>
        </w:tc>
      </w:tr>
    </w:tbl>
    <w:p w:rsidR="009D6FA4" w:rsidRPr="0000579F" w:rsidRDefault="009D6FA4" w:rsidP="009D6FA4">
      <w:pPr>
        <w:spacing w:after="0" w:line="240" w:lineRule="auto"/>
        <w:rPr>
          <w:rFonts w:ascii="Times New Roman" w:eastAsia="Times New Roman" w:hAnsi="Times New Roman" w:cs="Times New Roman"/>
          <w:sz w:val="24"/>
          <w:szCs w:val="24"/>
          <w:lang w:eastAsia="ru-RU"/>
        </w:rPr>
      </w:pPr>
    </w:p>
    <w:p w:rsidR="009D6FA4" w:rsidRPr="0000579F" w:rsidRDefault="009D6FA4" w:rsidP="009D6FA4">
      <w:pPr>
        <w:ind w:firstLine="708"/>
        <w:rPr>
          <w:rFonts w:ascii="Times New Roman" w:hAnsi="Times New Roman" w:cs="Times New Roman"/>
          <w:sz w:val="24"/>
          <w:szCs w:val="24"/>
        </w:rPr>
      </w:pPr>
    </w:p>
    <w:p w:rsidR="009D6FA4" w:rsidRPr="009D6FA4" w:rsidRDefault="009D6FA4" w:rsidP="009D6FA4">
      <w:pPr>
        <w:tabs>
          <w:tab w:val="left" w:pos="3870"/>
        </w:tabs>
      </w:pPr>
    </w:p>
    <w:sectPr w:rsidR="009D6FA4" w:rsidRPr="009D6FA4" w:rsidSect="00006AB1">
      <w:headerReference w:type="default" r:id="rId11"/>
      <w:pgSz w:w="11906" w:h="16838"/>
      <w:pgMar w:top="1134" w:right="567"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BF" w:rsidRDefault="00EE7CBF" w:rsidP="00752E60">
      <w:pPr>
        <w:spacing w:after="0" w:line="240" w:lineRule="auto"/>
      </w:pPr>
      <w:r>
        <w:separator/>
      </w:r>
    </w:p>
  </w:endnote>
  <w:endnote w:type="continuationSeparator" w:id="0">
    <w:p w:rsidR="00EE7CBF" w:rsidRDefault="00EE7CBF" w:rsidP="0075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BF" w:rsidRDefault="00EE7CBF" w:rsidP="00752E60">
      <w:pPr>
        <w:spacing w:after="0" w:line="240" w:lineRule="auto"/>
      </w:pPr>
      <w:r>
        <w:separator/>
      </w:r>
    </w:p>
  </w:footnote>
  <w:footnote w:type="continuationSeparator" w:id="0">
    <w:p w:rsidR="00EE7CBF" w:rsidRDefault="00EE7CBF" w:rsidP="00752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60" w:rsidRDefault="001C403C" w:rsidP="001C403C">
    <w:pPr>
      <w:pStyle w:val="a4"/>
      <w:tabs>
        <w:tab w:val="center" w:pos="4819"/>
        <w:tab w:val="right" w:pos="9638"/>
      </w:tabs>
    </w:pPr>
    <w:r>
      <w:tab/>
    </w:r>
    <w:r>
      <w:tab/>
    </w:r>
    <w:sdt>
      <w:sdtPr>
        <w:id w:val="109327377"/>
        <w:docPartObj>
          <w:docPartGallery w:val="Page Numbers (Top of Page)"/>
          <w:docPartUnique/>
        </w:docPartObj>
      </w:sdtPr>
      <w:sdtEndPr/>
      <w:sdtContent>
        <w:r w:rsidR="00752E60" w:rsidRPr="00752E60">
          <w:rPr>
            <w:rFonts w:ascii="Times New Roman" w:hAnsi="Times New Roman" w:cs="Times New Roman"/>
            <w:sz w:val="24"/>
          </w:rPr>
          <w:fldChar w:fldCharType="begin"/>
        </w:r>
        <w:r w:rsidR="00752E60" w:rsidRPr="00752E60">
          <w:rPr>
            <w:rFonts w:ascii="Times New Roman" w:hAnsi="Times New Roman" w:cs="Times New Roman"/>
            <w:sz w:val="24"/>
          </w:rPr>
          <w:instrText>PAGE   \* MERGEFORMAT</w:instrText>
        </w:r>
        <w:r w:rsidR="00752E60" w:rsidRPr="00752E60">
          <w:rPr>
            <w:rFonts w:ascii="Times New Roman" w:hAnsi="Times New Roman" w:cs="Times New Roman"/>
            <w:sz w:val="24"/>
          </w:rPr>
          <w:fldChar w:fldCharType="separate"/>
        </w:r>
        <w:r w:rsidR="005754FE">
          <w:rPr>
            <w:rFonts w:ascii="Times New Roman" w:hAnsi="Times New Roman" w:cs="Times New Roman"/>
            <w:noProof/>
            <w:sz w:val="24"/>
          </w:rPr>
          <w:t>9</w:t>
        </w:r>
        <w:r w:rsidR="00752E60" w:rsidRPr="00752E60">
          <w:rPr>
            <w:rFonts w:ascii="Times New Roman" w:hAnsi="Times New Roman" w:cs="Times New Roman"/>
            <w:sz w:val="24"/>
          </w:rPr>
          <w:fldChar w:fldCharType="end"/>
        </w:r>
      </w:sdtContent>
    </w:sdt>
    <w:r>
      <w:tab/>
    </w:r>
    <w:r w:rsidR="00162BAD" w:rsidRPr="00162BAD">
      <w:rPr>
        <w:rFonts w:ascii="Times New Roman" w:hAnsi="Times New Roman" w:cs="Times New Roman"/>
        <w:color w:val="FF0000"/>
        <w:sz w:val="24"/>
      </w:rPr>
      <w:t>ПРОЕКТ</w:t>
    </w:r>
    <w:r w:rsidRPr="00162BAD">
      <w:rPr>
        <w:rFonts w:ascii="Times New Roman" w:hAnsi="Times New Roman" w:cs="Times New Roman"/>
        <w:b/>
        <w:color w:val="FF0000"/>
        <w:sz w:val="24"/>
      </w:rPr>
      <w:tab/>
    </w:r>
  </w:p>
  <w:p w:rsidR="00752E60" w:rsidRDefault="00752E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483"/>
    <w:multiLevelType w:val="hybridMultilevel"/>
    <w:tmpl w:val="61FA0ECE"/>
    <w:lvl w:ilvl="0" w:tplc="1D8A9F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60"/>
    <w:rsid w:val="00006AB1"/>
    <w:rsid w:val="00162BAD"/>
    <w:rsid w:val="001C403C"/>
    <w:rsid w:val="00233480"/>
    <w:rsid w:val="0029593E"/>
    <w:rsid w:val="00301D83"/>
    <w:rsid w:val="003121E7"/>
    <w:rsid w:val="0045323B"/>
    <w:rsid w:val="00461DFB"/>
    <w:rsid w:val="005754FE"/>
    <w:rsid w:val="005E371C"/>
    <w:rsid w:val="005F0086"/>
    <w:rsid w:val="00642897"/>
    <w:rsid w:val="006F2BFB"/>
    <w:rsid w:val="006F47AE"/>
    <w:rsid w:val="00733AFE"/>
    <w:rsid w:val="0074690A"/>
    <w:rsid w:val="00752E60"/>
    <w:rsid w:val="00800AE7"/>
    <w:rsid w:val="008F79FB"/>
    <w:rsid w:val="00952CBF"/>
    <w:rsid w:val="009D6FA4"/>
    <w:rsid w:val="00A26A5C"/>
    <w:rsid w:val="00AB2CF7"/>
    <w:rsid w:val="00BF652F"/>
    <w:rsid w:val="00C15C75"/>
    <w:rsid w:val="00C40A95"/>
    <w:rsid w:val="00CB1230"/>
    <w:rsid w:val="00CB7D9D"/>
    <w:rsid w:val="00CC7D54"/>
    <w:rsid w:val="00CE235E"/>
    <w:rsid w:val="00D13FE8"/>
    <w:rsid w:val="00D53C87"/>
    <w:rsid w:val="00D55228"/>
    <w:rsid w:val="00E17138"/>
    <w:rsid w:val="00EE7CBF"/>
    <w:rsid w:val="00FC1545"/>
    <w:rsid w:val="00FE4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25CF746-59A1-4939-AC95-53F3865C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E6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2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752E60"/>
    <w:pPr>
      <w:widowControl w:val="0"/>
      <w:snapToGrid w:val="0"/>
      <w:spacing w:before="80" w:after="0" w:line="252" w:lineRule="auto"/>
      <w:ind w:firstLine="600"/>
      <w:jc w:val="both"/>
    </w:pPr>
    <w:rPr>
      <w:rFonts w:ascii="Times New Roman" w:eastAsia="Times New Roman" w:hAnsi="Times New Roman" w:cs="Times New Roman"/>
      <w:sz w:val="18"/>
      <w:szCs w:val="20"/>
      <w:lang w:eastAsia="ru-RU"/>
    </w:rPr>
  </w:style>
  <w:style w:type="paragraph" w:customStyle="1" w:styleId="FR2">
    <w:name w:val="FR2"/>
    <w:rsid w:val="00752E60"/>
    <w:pPr>
      <w:widowControl w:val="0"/>
      <w:snapToGrid w:val="0"/>
      <w:spacing w:before="100" w:after="0" w:line="240" w:lineRule="auto"/>
      <w:ind w:left="240"/>
      <w:jc w:val="center"/>
    </w:pPr>
    <w:rPr>
      <w:rFonts w:ascii="Times New Roman" w:eastAsia="Times New Roman" w:hAnsi="Times New Roman" w:cs="Times New Roman"/>
      <w:sz w:val="32"/>
      <w:szCs w:val="20"/>
      <w:lang w:eastAsia="ru-RU"/>
    </w:rPr>
  </w:style>
  <w:style w:type="paragraph" w:customStyle="1" w:styleId="FR3">
    <w:name w:val="FR3"/>
    <w:rsid w:val="00752E60"/>
    <w:pPr>
      <w:widowControl w:val="0"/>
      <w:snapToGrid w:val="0"/>
      <w:spacing w:before="400" w:after="0" w:line="240" w:lineRule="auto"/>
      <w:ind w:left="80"/>
    </w:pPr>
    <w:rPr>
      <w:rFonts w:ascii="Arial" w:eastAsia="Times New Roman" w:hAnsi="Arial" w:cs="Times New Roman"/>
      <w:sz w:val="24"/>
      <w:szCs w:val="20"/>
      <w:lang w:eastAsia="ru-RU"/>
    </w:rPr>
  </w:style>
  <w:style w:type="paragraph" w:styleId="a4">
    <w:name w:val="header"/>
    <w:basedOn w:val="a"/>
    <w:link w:val="a5"/>
    <w:uiPriority w:val="99"/>
    <w:unhideWhenUsed/>
    <w:rsid w:val="00752E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2E60"/>
  </w:style>
  <w:style w:type="paragraph" w:styleId="a6">
    <w:name w:val="footer"/>
    <w:basedOn w:val="a"/>
    <w:link w:val="a7"/>
    <w:uiPriority w:val="99"/>
    <w:unhideWhenUsed/>
    <w:rsid w:val="00752E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2E60"/>
  </w:style>
  <w:style w:type="paragraph" w:styleId="a8">
    <w:name w:val="List Paragraph"/>
    <w:basedOn w:val="a"/>
    <w:uiPriority w:val="34"/>
    <w:qFormat/>
    <w:rsid w:val="00752E60"/>
    <w:pPr>
      <w:spacing w:line="256" w:lineRule="auto"/>
      <w:ind w:left="720"/>
      <w:contextualSpacing/>
    </w:pPr>
  </w:style>
  <w:style w:type="paragraph" w:customStyle="1" w:styleId="10">
    <w:name w:val="Абзац списка1"/>
    <w:basedOn w:val="a"/>
    <w:rsid w:val="009D6FA4"/>
    <w:pPr>
      <w:spacing w:after="200" w:line="276" w:lineRule="auto"/>
      <w:ind w:left="720"/>
    </w:pPr>
    <w:rPr>
      <w:rFonts w:ascii="Calibri" w:eastAsia="Times New Roman" w:hAnsi="Calibri" w:cs="Times New Roman"/>
    </w:rPr>
  </w:style>
  <w:style w:type="character" w:styleId="a9">
    <w:name w:val="Hyperlink"/>
    <w:basedOn w:val="a0"/>
    <w:uiPriority w:val="99"/>
    <w:unhideWhenUsed/>
    <w:rsid w:val="00D55228"/>
    <w:rPr>
      <w:color w:val="0563C1" w:themeColor="hyperlink"/>
      <w:u w:val="single"/>
    </w:rPr>
  </w:style>
  <w:style w:type="character" w:styleId="aa">
    <w:name w:val="FollowedHyperlink"/>
    <w:basedOn w:val="a0"/>
    <w:uiPriority w:val="99"/>
    <w:semiHidden/>
    <w:unhideWhenUsed/>
    <w:rsid w:val="00D55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37950">
      <w:bodyDiv w:val="1"/>
      <w:marLeft w:val="0"/>
      <w:marRight w:val="0"/>
      <w:marTop w:val="0"/>
      <w:marBottom w:val="0"/>
      <w:divBdr>
        <w:top w:val="none" w:sz="0" w:space="0" w:color="auto"/>
        <w:left w:val="none" w:sz="0" w:space="0" w:color="auto"/>
        <w:bottom w:val="none" w:sz="0" w:space="0" w:color="auto"/>
        <w:right w:val="none" w:sz="0" w:space="0" w:color="auto"/>
      </w:divBdr>
    </w:div>
    <w:div w:id="659650006">
      <w:bodyDiv w:val="1"/>
      <w:marLeft w:val="0"/>
      <w:marRight w:val="0"/>
      <w:marTop w:val="0"/>
      <w:marBottom w:val="0"/>
      <w:divBdr>
        <w:top w:val="none" w:sz="0" w:space="0" w:color="auto"/>
        <w:left w:val="none" w:sz="0" w:space="0" w:color="auto"/>
        <w:bottom w:val="none" w:sz="0" w:space="0" w:color="auto"/>
        <w:right w:val="none" w:sz="0" w:space="0" w:color="auto"/>
      </w:divBdr>
    </w:div>
    <w:div w:id="12853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mo39.spb.ru/" TargetMode="External"/><Relationship Id="rId4" Type="http://schemas.openxmlformats.org/officeDocument/2006/relationships/webSettings" Target="webSettings.xml"/><Relationship Id="rId9" Type="http://schemas.openxmlformats.org/officeDocument/2006/relationships/hyperlink" Target="https://vmo39.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2023-05-15T06:58:00Z</dcterms:created>
  <dcterms:modified xsi:type="dcterms:W3CDTF">2023-05-16T11:46:00Z</dcterms:modified>
</cp:coreProperties>
</file>