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4A0" w:firstRow="1" w:lastRow="0" w:firstColumn="1" w:lastColumn="0" w:noHBand="0" w:noVBand="1"/>
      </w:tblPr>
      <w:tblGrid>
        <w:gridCol w:w="2235"/>
        <w:gridCol w:w="4819"/>
        <w:gridCol w:w="2793"/>
      </w:tblGrid>
      <w:tr w:rsidR="005E2FAB" w:rsidTr="0030636A">
        <w:tc>
          <w:tcPr>
            <w:tcW w:w="2235" w:type="dxa"/>
            <w:hideMark/>
          </w:tcPr>
          <w:p w:rsidR="005E2FAB" w:rsidRDefault="005E2FAB" w:rsidP="0030636A">
            <w:pPr>
              <w:pStyle w:val="1"/>
              <w:spacing w:before="0" w:line="240" w:lineRule="atLeast"/>
              <w:ind w:firstLine="0"/>
              <w:jc w:val="center"/>
              <w:rPr>
                <w:sz w:val="44"/>
                <w:lang w:eastAsia="en-US"/>
              </w:rPr>
            </w:pPr>
            <w:r>
              <w:rPr>
                <w:sz w:val="44"/>
                <w:lang w:eastAsia="en-US"/>
              </w:rPr>
              <w:t>6</w:t>
            </w:r>
          </w:p>
          <w:p w:rsidR="005E2FAB" w:rsidRDefault="005E2FAB" w:rsidP="0030636A">
            <w:pPr>
              <w:pStyle w:val="1"/>
              <w:spacing w:before="0" w:line="240" w:lineRule="atLeast"/>
              <w:ind w:firstLine="0"/>
              <w:jc w:val="center"/>
              <w:rPr>
                <w:sz w:val="44"/>
                <w:lang w:eastAsia="en-US"/>
              </w:rPr>
            </w:pPr>
            <w:r>
              <w:rPr>
                <w:sz w:val="44"/>
                <w:lang w:eastAsia="en-US"/>
              </w:rPr>
              <w:t>созыв</w:t>
            </w:r>
          </w:p>
          <w:p w:rsidR="005E2FAB" w:rsidRDefault="005E2FAB" w:rsidP="0030636A">
            <w:pPr>
              <w:pStyle w:val="1"/>
              <w:spacing w:before="0" w:line="240" w:lineRule="atLeast"/>
              <w:ind w:firstLine="0"/>
              <w:jc w:val="center"/>
              <w:rPr>
                <w:sz w:val="44"/>
                <w:lang w:eastAsia="en-US"/>
              </w:rPr>
            </w:pPr>
            <w:r>
              <w:rPr>
                <w:sz w:val="44"/>
                <w:lang w:eastAsia="en-US"/>
              </w:rPr>
              <w:t>2019-2024</w:t>
            </w:r>
          </w:p>
        </w:tc>
        <w:tc>
          <w:tcPr>
            <w:tcW w:w="4819" w:type="dxa"/>
            <w:hideMark/>
          </w:tcPr>
          <w:p w:rsidR="005E2FAB" w:rsidRDefault="005E2FAB" w:rsidP="0030636A">
            <w:pPr>
              <w:pStyle w:val="1"/>
              <w:spacing w:before="0" w:line="240" w:lineRule="auto"/>
              <w:ind w:firstLine="0"/>
              <w:jc w:val="center"/>
              <w:rPr>
                <w:sz w:val="20"/>
                <w:lang w:eastAsia="en-US"/>
              </w:rPr>
            </w:pPr>
            <w:r>
              <w:rPr>
                <w:lang w:eastAsia="en-US"/>
              </w:rPr>
              <w:t xml:space="preserve">    </w:t>
            </w:r>
            <w:r>
              <w:rPr>
                <w:noProof/>
              </w:rPr>
              <w:drawing>
                <wp:inline distT="0" distB="0" distL="0" distR="0" wp14:anchorId="5EDB4552" wp14:editId="1CFF474A">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5E2FAB" w:rsidRDefault="005E2FAB" w:rsidP="0030636A">
            <w:pPr>
              <w:pStyle w:val="1"/>
              <w:tabs>
                <w:tab w:val="left" w:pos="765"/>
                <w:tab w:val="center" w:pos="1288"/>
              </w:tabs>
              <w:spacing w:before="0" w:line="240" w:lineRule="auto"/>
              <w:ind w:firstLine="0"/>
              <w:jc w:val="left"/>
            </w:pPr>
          </w:p>
        </w:tc>
      </w:tr>
    </w:tbl>
    <w:p w:rsidR="005E2FAB" w:rsidRDefault="005E2FAB" w:rsidP="005E2FAB">
      <w:pPr>
        <w:pStyle w:val="1"/>
        <w:spacing w:before="0" w:line="240" w:lineRule="auto"/>
        <w:ind w:firstLine="0"/>
        <w:rPr>
          <w:sz w:val="20"/>
        </w:rPr>
      </w:pPr>
    </w:p>
    <w:p w:rsidR="005E2FAB" w:rsidRDefault="005E2FAB" w:rsidP="005E2FAB">
      <w:pPr>
        <w:pStyle w:val="FR2"/>
        <w:spacing w:before="0"/>
        <w:ind w:left="238"/>
        <w:rPr>
          <w:b/>
          <w:bCs/>
          <w:sz w:val="28"/>
          <w:szCs w:val="28"/>
          <w14:shadow w14:blurRad="50800" w14:dist="38100" w14:dir="2700000" w14:sx="100000" w14:sy="100000" w14:kx="0" w14:ky="0" w14:algn="tl">
            <w14:srgbClr w14:val="000000">
              <w14:alpha w14:val="60000"/>
            </w14:srgbClr>
          </w14:shadow>
        </w:rPr>
      </w:pPr>
      <w:r>
        <w:rPr>
          <w:b/>
          <w:bCs/>
          <w:sz w:val="28"/>
          <w:szCs w:val="28"/>
          <w14:shadow w14:blurRad="50800" w14:dist="38100" w14:dir="2700000" w14:sx="100000" w14:sy="100000" w14:kx="0" w14:ky="0" w14:algn="tl">
            <w14:srgbClr w14:val="000000">
              <w14:alpha w14:val="60000"/>
            </w14:srgbClr>
          </w14:shadow>
        </w:rPr>
        <w:t>МУНИЦИПАЛЬНЫЙ СОВЕТ</w:t>
      </w:r>
    </w:p>
    <w:p w:rsidR="005E2FAB" w:rsidRDefault="005E2FAB" w:rsidP="005E2FAB">
      <w:pPr>
        <w:pStyle w:val="FR2"/>
        <w:spacing w:before="0"/>
        <w:ind w:left="238"/>
        <w:rPr>
          <w:b/>
          <w:bCs/>
          <w:sz w:val="24"/>
          <w14:shadow w14:blurRad="50800" w14:dist="38100" w14:dir="2700000" w14:sx="100000" w14:sy="100000" w14:kx="0" w14:ky="0" w14:algn="tl">
            <w14:srgbClr w14:val="000000">
              <w14:alpha w14:val="60000"/>
            </w14:srgbClr>
          </w14:shadow>
        </w:rPr>
      </w:pPr>
      <w:r>
        <w:rPr>
          <w:b/>
          <w:bCs/>
          <w:sz w:val="24"/>
          <w14:shadow w14:blurRad="50800" w14:dist="38100" w14:dir="2700000" w14:sx="100000" w14:sy="100000" w14:kx="0" w14:ky="0" w14:algn="tl">
            <w14:srgbClr w14:val="000000">
              <w14:alpha w14:val="60000"/>
            </w14:srgbClr>
          </w14:shadow>
        </w:rPr>
        <w:t>ВНУТРИГОРОДСКОГО МУНИЦИПАЛЬНОГО ОБРАЗОВАНИЯ</w:t>
      </w:r>
    </w:p>
    <w:p w:rsidR="005E2FAB" w:rsidRDefault="005E2FAB" w:rsidP="005E2FAB">
      <w:pPr>
        <w:pStyle w:val="FR2"/>
        <w:spacing w:before="0"/>
        <w:ind w:left="238"/>
        <w:rPr>
          <w:b/>
          <w:bCs/>
          <w:sz w:val="24"/>
          <w14:shadow w14:blurRad="50800" w14:dist="38100" w14:dir="2700000" w14:sx="100000" w14:sy="100000" w14:kx="0" w14:ky="0" w14:algn="tl">
            <w14:srgbClr w14:val="000000">
              <w14:alpha w14:val="60000"/>
            </w14:srgbClr>
          </w14:shadow>
        </w:rPr>
      </w:pPr>
      <w:r>
        <w:rPr>
          <w:b/>
          <w:bCs/>
          <w:sz w:val="24"/>
          <w14:shadow w14:blurRad="50800" w14:dist="38100" w14:dir="2700000" w14:sx="100000" w14:sy="100000" w14:kx="0" w14:ky="0" w14:algn="tl">
            <w14:srgbClr w14:val="000000">
              <w14:alpha w14:val="60000"/>
            </w14:srgbClr>
          </w14:shadow>
        </w:rPr>
        <w:t>ГОРОДА ФЕДЕРАЛЬНОГО ЗНАЧЕНИЯ САНКТ – ПЕТЕРБУРГА</w:t>
      </w:r>
    </w:p>
    <w:p w:rsidR="005E2FAB" w:rsidRDefault="005E2FAB" w:rsidP="005E2FAB">
      <w:pPr>
        <w:pStyle w:val="FR2"/>
        <w:spacing w:before="0"/>
        <w:ind w:left="238"/>
        <w:rPr>
          <w:b/>
          <w:bCs/>
          <w:sz w:val="24"/>
          <w14:shadow w14:blurRad="50800" w14:dist="38100" w14:dir="2700000" w14:sx="100000" w14:sy="100000" w14:kx="0" w14:ky="0" w14:algn="tl">
            <w14:srgbClr w14:val="000000">
              <w14:alpha w14:val="60000"/>
            </w14:srgbClr>
          </w14:shadow>
        </w:rPr>
      </w:pPr>
      <w:r>
        <w:rPr>
          <w:b/>
          <w:bCs/>
          <w:sz w:val="24"/>
          <w14:shadow w14:blurRad="50800" w14:dist="38100" w14:dir="2700000" w14:sx="100000" w14:sy="100000" w14:kx="0" w14:ky="0" w14:algn="tl">
            <w14:srgbClr w14:val="000000">
              <w14:alpha w14:val="60000"/>
            </w14:srgbClr>
          </w14:shadow>
        </w:rPr>
        <w:t>МУНИЦИПАЛЬНЫЙ ОКРУГ СОСНОВАЯ ПОЛЯНА</w:t>
      </w:r>
    </w:p>
    <w:p w:rsidR="005E2FAB" w:rsidRDefault="005E2FAB" w:rsidP="005E2FAB">
      <w:pPr>
        <w:pStyle w:val="FR2"/>
        <w:spacing w:before="0"/>
        <w:rPr>
          <w:b/>
          <w:sz w:val="20"/>
        </w:rPr>
      </w:pPr>
      <w:r>
        <w:rPr>
          <w:b/>
          <w:sz w:val="20"/>
        </w:rPr>
        <w:t>_____________________________________________________________</w:t>
      </w:r>
    </w:p>
    <w:p w:rsidR="005E2FAB" w:rsidRDefault="005E2FAB" w:rsidP="005E2FAB">
      <w:pPr>
        <w:pStyle w:val="FR2"/>
        <w:spacing w:before="0"/>
        <w:ind w:left="709" w:hanging="709"/>
        <w:rPr>
          <w:sz w:val="20"/>
        </w:rPr>
      </w:pPr>
      <w:r>
        <w:rPr>
          <w:sz w:val="20"/>
        </w:rPr>
        <w:t xml:space="preserve">     198264, Санкт-Петербург, ул. Пограничника Гарькавого, дом 22, корп. 3</w:t>
      </w:r>
    </w:p>
    <w:p w:rsidR="005E2FAB" w:rsidRDefault="005E2FAB" w:rsidP="005E2FAB">
      <w:pPr>
        <w:pStyle w:val="FR2"/>
        <w:spacing w:before="0"/>
        <w:ind w:left="0"/>
        <w:rPr>
          <w:b/>
        </w:rPr>
      </w:pPr>
    </w:p>
    <w:p w:rsidR="005E2FAB" w:rsidRDefault="005E2FAB" w:rsidP="005E2FAB">
      <w:pPr>
        <w:pStyle w:val="FR2"/>
        <w:spacing w:before="0"/>
        <w:ind w:left="0"/>
        <w:rPr>
          <w:b/>
        </w:rPr>
      </w:pPr>
      <w:r>
        <w:rPr>
          <w:b/>
        </w:rPr>
        <w:t>РЕШЕНИЕ</w:t>
      </w:r>
    </w:p>
    <w:p w:rsidR="005E2FAB" w:rsidRDefault="005E2FAB" w:rsidP="005E2FAB">
      <w:pPr>
        <w:pStyle w:val="FR2"/>
        <w:tabs>
          <w:tab w:val="left" w:pos="1170"/>
        </w:tabs>
        <w:spacing w:before="0"/>
        <w:ind w:left="0"/>
        <w:jc w:val="left"/>
        <w:rPr>
          <w:b/>
          <w:sz w:val="24"/>
          <w:szCs w:val="24"/>
        </w:rPr>
      </w:pPr>
    </w:p>
    <w:p w:rsidR="005E2FAB" w:rsidRPr="00796283" w:rsidRDefault="005E2FAB" w:rsidP="005E2FAB">
      <w:pPr>
        <w:pStyle w:val="FR2"/>
        <w:tabs>
          <w:tab w:val="left" w:pos="1170"/>
        </w:tabs>
        <w:spacing w:before="0"/>
        <w:ind w:left="0"/>
        <w:jc w:val="left"/>
        <w:rPr>
          <w:b/>
          <w:sz w:val="24"/>
          <w:szCs w:val="24"/>
        </w:rPr>
      </w:pPr>
      <w:r w:rsidRPr="00796283">
        <w:rPr>
          <w:b/>
          <w:sz w:val="24"/>
          <w:szCs w:val="24"/>
        </w:rPr>
        <w:t xml:space="preserve">от </w:t>
      </w:r>
      <w:r w:rsidR="002F14B1">
        <w:rPr>
          <w:b/>
          <w:sz w:val="24"/>
          <w:szCs w:val="24"/>
        </w:rPr>
        <w:t>_</w:t>
      </w:r>
      <w:proofErr w:type="gramStart"/>
      <w:r w:rsidR="002F14B1">
        <w:rPr>
          <w:b/>
          <w:sz w:val="24"/>
          <w:szCs w:val="24"/>
        </w:rPr>
        <w:t>_</w:t>
      </w:r>
      <w:r>
        <w:rPr>
          <w:b/>
          <w:sz w:val="24"/>
          <w:szCs w:val="24"/>
        </w:rPr>
        <w:t>.</w:t>
      </w:r>
      <w:r w:rsidR="002F14B1">
        <w:rPr>
          <w:b/>
          <w:sz w:val="24"/>
          <w:szCs w:val="24"/>
        </w:rPr>
        <w:t>_</w:t>
      </w:r>
      <w:proofErr w:type="gramEnd"/>
      <w:r w:rsidR="002F14B1">
        <w:rPr>
          <w:b/>
          <w:sz w:val="24"/>
          <w:szCs w:val="24"/>
        </w:rPr>
        <w:t>_</w:t>
      </w:r>
      <w:r w:rsidRPr="00796283">
        <w:rPr>
          <w:b/>
          <w:sz w:val="24"/>
          <w:szCs w:val="24"/>
        </w:rPr>
        <w:t>.</w:t>
      </w:r>
      <w:r>
        <w:rPr>
          <w:b/>
          <w:sz w:val="24"/>
          <w:szCs w:val="24"/>
        </w:rPr>
        <w:t>2022</w:t>
      </w:r>
      <w:r w:rsidRPr="00796283">
        <w:rPr>
          <w:b/>
          <w:sz w:val="24"/>
          <w:szCs w:val="24"/>
        </w:rPr>
        <w:t xml:space="preserve"> г. № </w:t>
      </w:r>
      <w:r w:rsidR="002F14B1">
        <w:rPr>
          <w:b/>
          <w:sz w:val="24"/>
          <w:szCs w:val="24"/>
        </w:rPr>
        <w:t>___</w:t>
      </w:r>
    </w:p>
    <w:p w:rsidR="005E2FAB" w:rsidRDefault="005E2FAB" w:rsidP="005E2FAB">
      <w:pPr>
        <w:pStyle w:val="10"/>
        <w:spacing w:line="240" w:lineRule="auto"/>
        <w:ind w:firstLine="0"/>
        <w:rPr>
          <w:rFonts w:ascii="Times New Roman" w:eastAsia="Times New Roman" w:hAnsi="Times New Roman" w:cs="Times New Roman"/>
          <w:sz w:val="24"/>
          <w:szCs w:val="24"/>
          <w:lang w:eastAsia="ru-RU"/>
        </w:rPr>
      </w:pPr>
    </w:p>
    <w:p w:rsidR="005E2FAB" w:rsidRDefault="005E2FAB" w:rsidP="005E2FAB">
      <w:pPr>
        <w:pStyle w:val="10"/>
        <w:spacing w:line="240" w:lineRule="auto"/>
        <w:ind w:firstLine="0"/>
        <w:rPr>
          <w:rFonts w:ascii="Times New Roman" w:hAnsi="Times New Roman" w:cs="Times New Roman"/>
          <w:i/>
          <w:sz w:val="20"/>
          <w:szCs w:val="20"/>
        </w:rPr>
      </w:pPr>
      <w:r>
        <w:rPr>
          <w:rFonts w:ascii="Times New Roman" w:hAnsi="Times New Roman" w:cs="Times New Roman"/>
          <w:i/>
          <w:sz w:val="20"/>
          <w:szCs w:val="20"/>
        </w:rPr>
        <w:t xml:space="preserve">О внесении изменений в Положение о бюджетном процессе </w:t>
      </w:r>
      <w:bookmarkStart w:id="0" w:name="_GoBack"/>
      <w:bookmarkEnd w:id="0"/>
    </w:p>
    <w:p w:rsidR="005E2FAB" w:rsidRDefault="005E2FAB" w:rsidP="005E2FAB">
      <w:pPr>
        <w:pStyle w:val="10"/>
        <w:spacing w:line="240" w:lineRule="auto"/>
        <w:ind w:firstLine="0"/>
        <w:rPr>
          <w:rFonts w:ascii="Times New Roman" w:hAnsi="Times New Roman" w:cs="Times New Roman"/>
          <w:i/>
          <w:sz w:val="20"/>
          <w:szCs w:val="20"/>
        </w:rPr>
      </w:pPr>
      <w:r>
        <w:rPr>
          <w:rFonts w:ascii="Times New Roman" w:hAnsi="Times New Roman" w:cs="Times New Roman"/>
          <w:i/>
          <w:sz w:val="20"/>
          <w:szCs w:val="20"/>
        </w:rPr>
        <w:t xml:space="preserve">во внутригородском муниципальном образовании </w:t>
      </w:r>
    </w:p>
    <w:p w:rsidR="005E2FAB" w:rsidRDefault="005E2FAB" w:rsidP="005E2FAB">
      <w:pPr>
        <w:pStyle w:val="10"/>
        <w:spacing w:line="240" w:lineRule="auto"/>
        <w:ind w:firstLine="0"/>
        <w:rPr>
          <w:rFonts w:ascii="Times New Roman" w:hAnsi="Times New Roman" w:cs="Times New Roman"/>
          <w:i/>
          <w:sz w:val="20"/>
          <w:szCs w:val="20"/>
        </w:rPr>
      </w:pPr>
      <w:r>
        <w:rPr>
          <w:rFonts w:ascii="Times New Roman" w:hAnsi="Times New Roman" w:cs="Times New Roman"/>
          <w:i/>
          <w:sz w:val="20"/>
          <w:szCs w:val="20"/>
        </w:rPr>
        <w:t xml:space="preserve">города федерального значения Санкт-Петербурга </w:t>
      </w:r>
    </w:p>
    <w:p w:rsidR="005E2FAB" w:rsidRDefault="005E2FAB" w:rsidP="005E2FAB">
      <w:pPr>
        <w:pStyle w:val="10"/>
        <w:spacing w:line="240" w:lineRule="auto"/>
        <w:ind w:firstLine="0"/>
        <w:rPr>
          <w:rFonts w:ascii="Times New Roman" w:hAnsi="Times New Roman" w:cs="Times New Roman"/>
          <w:i/>
          <w:sz w:val="20"/>
          <w:szCs w:val="20"/>
        </w:rPr>
      </w:pPr>
      <w:r>
        <w:rPr>
          <w:rFonts w:ascii="Times New Roman" w:hAnsi="Times New Roman" w:cs="Times New Roman"/>
          <w:i/>
          <w:sz w:val="20"/>
          <w:szCs w:val="20"/>
        </w:rPr>
        <w:t>муниципальный округ Сосновая Поляна,</w:t>
      </w:r>
    </w:p>
    <w:p w:rsidR="005E2FAB" w:rsidRDefault="005E2FAB" w:rsidP="005E2FAB">
      <w:pPr>
        <w:pStyle w:val="10"/>
        <w:spacing w:line="240" w:lineRule="auto"/>
        <w:ind w:firstLine="0"/>
        <w:rPr>
          <w:rFonts w:ascii="Times New Roman" w:hAnsi="Times New Roman" w:cs="Times New Roman"/>
          <w:i/>
          <w:sz w:val="20"/>
          <w:szCs w:val="20"/>
        </w:rPr>
      </w:pPr>
      <w:r>
        <w:rPr>
          <w:rFonts w:ascii="Times New Roman" w:hAnsi="Times New Roman" w:cs="Times New Roman"/>
          <w:i/>
          <w:sz w:val="20"/>
          <w:szCs w:val="20"/>
        </w:rPr>
        <w:t>утвержденное Решением Муниципального Совета</w:t>
      </w:r>
    </w:p>
    <w:p w:rsidR="005E2FAB" w:rsidRDefault="005E2FAB" w:rsidP="005E2FAB">
      <w:pPr>
        <w:pStyle w:val="10"/>
        <w:spacing w:line="240" w:lineRule="auto"/>
        <w:ind w:firstLine="0"/>
        <w:rPr>
          <w:rFonts w:ascii="Times New Roman" w:hAnsi="Times New Roman" w:cs="Times New Roman"/>
          <w:i/>
          <w:sz w:val="20"/>
          <w:szCs w:val="20"/>
        </w:rPr>
      </w:pPr>
      <w:r>
        <w:rPr>
          <w:rFonts w:ascii="Times New Roman" w:hAnsi="Times New Roman" w:cs="Times New Roman"/>
          <w:i/>
          <w:sz w:val="20"/>
          <w:szCs w:val="20"/>
        </w:rPr>
        <w:t>МО Сосновая Поляна от 09.03.2022 г. № 90</w:t>
      </w:r>
    </w:p>
    <w:p w:rsidR="005E2FAB" w:rsidRDefault="005E2FAB" w:rsidP="002A3655">
      <w:pPr>
        <w:pStyle w:val="a3"/>
        <w:spacing w:before="0" w:beforeAutospacing="0" w:after="0" w:afterAutospacing="0"/>
        <w:ind w:firstLine="709"/>
        <w:jc w:val="both"/>
        <w:rPr>
          <w:color w:val="000000"/>
        </w:rPr>
      </w:pPr>
    </w:p>
    <w:p w:rsidR="005E2FAB" w:rsidRDefault="005E2FAB" w:rsidP="002A3655">
      <w:pPr>
        <w:pStyle w:val="a3"/>
        <w:spacing w:before="0" w:beforeAutospacing="0" w:after="0" w:afterAutospacing="0"/>
        <w:ind w:firstLine="709"/>
        <w:jc w:val="both"/>
        <w:rPr>
          <w:color w:val="000000"/>
        </w:rPr>
      </w:pPr>
      <w:r>
        <w:rPr>
          <w:color w:val="000000"/>
        </w:rPr>
        <w:t xml:space="preserve">В связи с приведением нормативного правового акта в соответствие с действующим законодательством, Муниципальный Совет МО Сосновая Поляна </w:t>
      </w:r>
      <w:r>
        <w:rPr>
          <w:b/>
          <w:color w:val="000000"/>
        </w:rPr>
        <w:t>решил</w:t>
      </w:r>
      <w:r>
        <w:rPr>
          <w:color w:val="000000"/>
        </w:rPr>
        <w:t>:</w:t>
      </w:r>
    </w:p>
    <w:p w:rsidR="005E2FAB" w:rsidRDefault="005E2FAB" w:rsidP="002A3655">
      <w:pPr>
        <w:pStyle w:val="a3"/>
        <w:spacing w:before="0" w:beforeAutospacing="0" w:after="0" w:afterAutospacing="0"/>
        <w:ind w:firstLine="709"/>
        <w:jc w:val="both"/>
        <w:rPr>
          <w:color w:val="000000"/>
        </w:rPr>
      </w:pPr>
      <w:r>
        <w:rPr>
          <w:color w:val="000000"/>
        </w:rPr>
        <w:t>1. Внести изменение в Положение о бюджетном процессе во внутригородском муниципальном образовании города федерального значения Санкт-Петербурга муниципальный округ Сосновая Поляна, утвержденное Решением Муниципального Совета                                от 09.03.2022 г. № 90 Об утверждении Положения о бюджетном процессе                                                       во внутригородском муниципальном образовании города федерального значения                                  Санкт-Петербурга муниципальный округ Сосновая Поляна (далее – Положение):</w:t>
      </w:r>
    </w:p>
    <w:p w:rsidR="005E2FAB" w:rsidRPr="005C568E" w:rsidRDefault="005E2FAB" w:rsidP="002A3655">
      <w:pPr>
        <w:pStyle w:val="a3"/>
        <w:spacing w:before="0" w:beforeAutospacing="0" w:after="0" w:afterAutospacing="0"/>
        <w:ind w:firstLine="709"/>
        <w:jc w:val="both"/>
        <w:rPr>
          <w:color w:val="000000"/>
        </w:rPr>
      </w:pPr>
      <w:r w:rsidRPr="005C568E">
        <w:rPr>
          <w:color w:val="000000"/>
        </w:rPr>
        <w:t xml:space="preserve">1.1.   В пункте </w:t>
      </w:r>
      <w:r>
        <w:rPr>
          <w:color w:val="000000"/>
        </w:rPr>
        <w:t>6</w:t>
      </w:r>
      <w:r w:rsidRPr="005C568E">
        <w:rPr>
          <w:color w:val="000000"/>
        </w:rPr>
        <w:t xml:space="preserve"> статьи 5 Положения слова «</w:t>
      </w:r>
      <w:r>
        <w:rPr>
          <w:color w:val="000000"/>
        </w:rPr>
        <w:t>ведомственные программы</w:t>
      </w:r>
      <w:r w:rsidRPr="005C568E">
        <w:rPr>
          <w:color w:val="000000"/>
        </w:rPr>
        <w:t xml:space="preserve">» </w:t>
      </w:r>
      <w:r>
        <w:rPr>
          <w:color w:val="000000"/>
        </w:rPr>
        <w:t xml:space="preserve">заменить </w:t>
      </w:r>
      <w:r w:rsidR="002A3655">
        <w:rPr>
          <w:color w:val="000000"/>
        </w:rPr>
        <w:br/>
      </w:r>
      <w:r>
        <w:rPr>
          <w:color w:val="000000"/>
        </w:rPr>
        <w:t>на слова «ведомственные целевые программы»</w:t>
      </w:r>
      <w:r w:rsidRPr="005C568E">
        <w:rPr>
          <w:color w:val="000000"/>
        </w:rPr>
        <w:t>.</w:t>
      </w:r>
    </w:p>
    <w:p w:rsidR="005E2FAB" w:rsidRDefault="005E2FAB" w:rsidP="002A3655">
      <w:pPr>
        <w:pStyle w:val="a3"/>
        <w:spacing w:before="0" w:beforeAutospacing="0" w:after="0" w:afterAutospacing="0"/>
        <w:ind w:firstLine="709"/>
        <w:jc w:val="both"/>
        <w:rPr>
          <w:color w:val="000000"/>
        </w:rPr>
      </w:pPr>
      <w:r w:rsidRPr="005C568E">
        <w:rPr>
          <w:color w:val="000000"/>
        </w:rPr>
        <w:t xml:space="preserve">1.2. </w:t>
      </w:r>
      <w:r w:rsidR="002A3655">
        <w:rPr>
          <w:color w:val="000000"/>
        </w:rPr>
        <w:t>С</w:t>
      </w:r>
      <w:r w:rsidRPr="005C568E">
        <w:rPr>
          <w:color w:val="000000"/>
        </w:rPr>
        <w:t>тать</w:t>
      </w:r>
      <w:r w:rsidR="002A3655">
        <w:rPr>
          <w:color w:val="000000"/>
        </w:rPr>
        <w:t>ю</w:t>
      </w:r>
      <w:r w:rsidRPr="005C568E">
        <w:rPr>
          <w:color w:val="000000"/>
        </w:rPr>
        <w:t xml:space="preserve"> </w:t>
      </w:r>
      <w:r w:rsidR="002A3655">
        <w:rPr>
          <w:color w:val="000000"/>
        </w:rPr>
        <w:t xml:space="preserve">20 </w:t>
      </w:r>
      <w:r w:rsidRPr="005C568E">
        <w:rPr>
          <w:color w:val="000000"/>
        </w:rPr>
        <w:t xml:space="preserve">Положения </w:t>
      </w:r>
      <w:r w:rsidR="002A3655">
        <w:rPr>
          <w:color w:val="000000"/>
        </w:rPr>
        <w:t xml:space="preserve">изложить в следующей редакции: </w:t>
      </w:r>
    </w:p>
    <w:p w:rsidR="002A3655" w:rsidRPr="002A3655" w:rsidRDefault="002A3655" w:rsidP="002A3655">
      <w:pPr>
        <w:pStyle w:val="210"/>
        <w:spacing w:before="0" w:beforeAutospacing="0" w:after="0" w:afterAutospacing="0"/>
        <w:ind w:firstLine="709"/>
        <w:jc w:val="both"/>
        <w:rPr>
          <w:rFonts w:ascii="Arial" w:hAnsi="Arial" w:cs="Arial"/>
          <w:color w:val="000000"/>
        </w:rPr>
      </w:pPr>
      <w:r>
        <w:rPr>
          <w:color w:val="000000"/>
        </w:rPr>
        <w:t xml:space="preserve">«Статья 20. </w:t>
      </w:r>
      <w:r w:rsidRPr="002A3655">
        <w:rPr>
          <w:color w:val="000000"/>
        </w:rPr>
        <w:t>Проект решения о местном бюджете</w:t>
      </w:r>
    </w:p>
    <w:p w:rsidR="002A3655" w:rsidRPr="002A3655" w:rsidRDefault="002A3655" w:rsidP="002A3655">
      <w:pPr>
        <w:spacing w:after="0" w:line="240" w:lineRule="auto"/>
        <w:ind w:firstLine="709"/>
        <w:jc w:val="both"/>
        <w:rPr>
          <w:rFonts w:ascii="Times New Roman" w:eastAsia="Times New Roman" w:hAnsi="Times New Roman" w:cs="Times New Roman"/>
          <w:color w:val="000000"/>
          <w:sz w:val="24"/>
          <w:szCs w:val="24"/>
          <w:lang w:eastAsia="ru-RU"/>
        </w:rPr>
      </w:pPr>
    </w:p>
    <w:p w:rsidR="002A3655" w:rsidRPr="002A3655" w:rsidRDefault="002A3655" w:rsidP="002A3655">
      <w:pPr>
        <w:spacing w:after="0" w:line="240" w:lineRule="auto"/>
        <w:ind w:firstLine="709"/>
        <w:jc w:val="both"/>
        <w:rPr>
          <w:rFonts w:ascii="Arial" w:eastAsia="Times New Roman" w:hAnsi="Arial" w:cs="Arial"/>
          <w:color w:val="000000"/>
          <w:sz w:val="24"/>
          <w:szCs w:val="24"/>
          <w:lang w:eastAsia="ru-RU"/>
        </w:rPr>
      </w:pPr>
      <w:r w:rsidRPr="002A3655">
        <w:rPr>
          <w:rFonts w:ascii="Times New Roman" w:eastAsia="Times New Roman" w:hAnsi="Times New Roman" w:cs="Times New Roman"/>
          <w:color w:val="000000"/>
          <w:sz w:val="24"/>
          <w:szCs w:val="24"/>
          <w:lang w:eastAsia="ru-RU"/>
        </w:rPr>
        <w:t>Проект решения о местном бюджете должен содержать:</w:t>
      </w:r>
    </w:p>
    <w:p w:rsidR="002A3655" w:rsidRPr="002A3655" w:rsidRDefault="002A3655" w:rsidP="002A3655">
      <w:pPr>
        <w:spacing w:after="0" w:line="240" w:lineRule="auto"/>
        <w:ind w:firstLine="709"/>
        <w:jc w:val="both"/>
        <w:rPr>
          <w:rFonts w:ascii="Arial" w:eastAsia="Times New Roman" w:hAnsi="Arial" w:cs="Arial"/>
          <w:color w:val="000000"/>
          <w:sz w:val="24"/>
          <w:szCs w:val="24"/>
          <w:lang w:eastAsia="ru-RU"/>
        </w:rPr>
      </w:pPr>
      <w:r w:rsidRPr="002A3655">
        <w:rPr>
          <w:rFonts w:ascii="Times New Roman" w:eastAsia="Times New Roman" w:hAnsi="Times New Roman" w:cs="Times New Roman"/>
          <w:color w:val="000000"/>
          <w:sz w:val="24"/>
          <w:szCs w:val="24"/>
          <w:lang w:eastAsia="ru-RU"/>
        </w:rPr>
        <w:t>основные характеристики местного бюджета (общий объем доходов бюджета, общий объем расходов бюджета, дефицит (профицит) бюджета);</w:t>
      </w:r>
    </w:p>
    <w:p w:rsidR="002A3655" w:rsidRPr="002A3655" w:rsidRDefault="002A3655" w:rsidP="002A3655">
      <w:pPr>
        <w:spacing w:after="0" w:line="240" w:lineRule="auto"/>
        <w:ind w:firstLine="709"/>
        <w:jc w:val="both"/>
        <w:rPr>
          <w:rFonts w:ascii="Arial" w:eastAsia="Times New Roman" w:hAnsi="Arial" w:cs="Arial"/>
          <w:color w:val="000000"/>
          <w:sz w:val="24"/>
          <w:szCs w:val="24"/>
          <w:lang w:eastAsia="ru-RU"/>
        </w:rPr>
      </w:pPr>
      <w:r w:rsidRPr="002A3655">
        <w:rPr>
          <w:rFonts w:ascii="Times New Roman" w:eastAsia="Times New Roman" w:hAnsi="Times New Roman" w:cs="Times New Roman"/>
          <w:color w:val="000000"/>
          <w:sz w:val="24"/>
          <w:szCs w:val="24"/>
          <w:lang w:eastAsia="ru-RU"/>
        </w:rPr>
        <w:t xml:space="preserve">распределение бюджетных ассигнований по разделам, подразделам, целевым статьям, группам и подгруппам видов расходов классификации расходов бюджета </w:t>
      </w:r>
      <w:r>
        <w:rPr>
          <w:rFonts w:ascii="Times New Roman" w:eastAsia="Times New Roman" w:hAnsi="Times New Roman" w:cs="Times New Roman"/>
          <w:color w:val="000000"/>
          <w:sz w:val="24"/>
          <w:szCs w:val="24"/>
          <w:lang w:eastAsia="ru-RU"/>
        </w:rPr>
        <w:br/>
      </w:r>
      <w:r w:rsidRPr="002A3655">
        <w:rPr>
          <w:rFonts w:ascii="Times New Roman" w:eastAsia="Times New Roman" w:hAnsi="Times New Roman" w:cs="Times New Roman"/>
          <w:color w:val="000000"/>
          <w:sz w:val="24"/>
          <w:szCs w:val="24"/>
          <w:lang w:eastAsia="ru-RU"/>
        </w:rPr>
        <w:t>на очередной финансовый год </w:t>
      </w:r>
      <w:r>
        <w:rPr>
          <w:rFonts w:ascii="Times New Roman" w:eastAsia="Times New Roman" w:hAnsi="Times New Roman" w:cs="Times New Roman"/>
          <w:color w:val="000000"/>
          <w:sz w:val="24"/>
          <w:szCs w:val="24"/>
          <w:lang w:eastAsia="ru-RU"/>
        </w:rPr>
        <w:t>и каждый год планового периода;</w:t>
      </w:r>
    </w:p>
    <w:p w:rsidR="002A3655" w:rsidRDefault="002A3655" w:rsidP="002A3655">
      <w:pPr>
        <w:spacing w:after="0" w:line="240" w:lineRule="auto"/>
        <w:ind w:firstLine="709"/>
        <w:jc w:val="both"/>
        <w:rPr>
          <w:rFonts w:ascii="Times New Roman" w:eastAsia="Times New Roman" w:hAnsi="Times New Roman" w:cs="Times New Roman"/>
          <w:i/>
          <w:iCs/>
          <w:color w:val="000000"/>
          <w:sz w:val="24"/>
          <w:szCs w:val="24"/>
          <w:lang w:eastAsia="ru-RU"/>
        </w:rPr>
      </w:pPr>
      <w:r w:rsidRPr="002A3655">
        <w:rPr>
          <w:rFonts w:ascii="Times New Roman" w:eastAsia="Times New Roman" w:hAnsi="Times New Roman" w:cs="Times New Roman"/>
          <w:color w:val="000000"/>
          <w:sz w:val="24"/>
          <w:szCs w:val="24"/>
          <w:lang w:eastAsia="ru-RU"/>
        </w:rPr>
        <w:t>ведомственная структура расходов бюджета на очередной финансовый год и каждый год планового периода;</w:t>
      </w:r>
    </w:p>
    <w:p w:rsidR="002A3655" w:rsidRPr="002A3655" w:rsidRDefault="002A3655" w:rsidP="002A3655">
      <w:pPr>
        <w:spacing w:after="0" w:line="240" w:lineRule="auto"/>
        <w:ind w:firstLine="709"/>
        <w:jc w:val="both"/>
        <w:rPr>
          <w:rFonts w:ascii="Arial" w:eastAsia="Times New Roman" w:hAnsi="Arial" w:cs="Arial"/>
          <w:color w:val="000000"/>
          <w:sz w:val="24"/>
          <w:szCs w:val="24"/>
          <w:lang w:eastAsia="ru-RU"/>
        </w:rPr>
      </w:pPr>
      <w:r w:rsidRPr="002A3655">
        <w:rPr>
          <w:rFonts w:ascii="Times New Roman" w:eastAsia="Times New Roman" w:hAnsi="Times New Roman" w:cs="Times New Roman"/>
          <w:color w:val="000000"/>
          <w:sz w:val="24"/>
          <w:szCs w:val="24"/>
          <w:lang w:eastAsia="ru-RU"/>
        </w:rPr>
        <w:t>общий объем бюджетных ассигнований, направляемых на исполнение публичных нормативных обязательств;</w:t>
      </w:r>
    </w:p>
    <w:p w:rsidR="002A3655" w:rsidRDefault="002A3655" w:rsidP="002A3655">
      <w:pPr>
        <w:spacing w:after="0" w:line="240" w:lineRule="auto"/>
        <w:ind w:firstLine="709"/>
        <w:jc w:val="both"/>
        <w:rPr>
          <w:rFonts w:ascii="Times New Roman" w:eastAsia="Times New Roman" w:hAnsi="Times New Roman" w:cs="Times New Roman"/>
          <w:color w:val="000000"/>
          <w:sz w:val="24"/>
          <w:szCs w:val="24"/>
          <w:lang w:eastAsia="ru-RU"/>
        </w:rPr>
      </w:pPr>
      <w:r w:rsidRPr="002A3655">
        <w:rPr>
          <w:rFonts w:ascii="Times New Roman" w:eastAsia="Times New Roman" w:hAnsi="Times New Roman" w:cs="Times New Roman"/>
          <w:color w:val="000000"/>
          <w:sz w:val="24"/>
          <w:szCs w:val="24"/>
          <w:lang w:eastAsia="ru-RU"/>
        </w:rPr>
        <w:t>объем межбюджетных трансфертов, получаемых из других бюджетов </w:t>
      </w:r>
      <w:r>
        <w:rPr>
          <w:rFonts w:ascii="Times New Roman" w:eastAsia="Times New Roman" w:hAnsi="Times New Roman" w:cs="Times New Roman"/>
          <w:color w:val="000000"/>
          <w:sz w:val="24"/>
          <w:szCs w:val="24"/>
          <w:lang w:eastAsia="ru-RU"/>
        </w:rPr>
        <w:br/>
      </w:r>
      <w:r w:rsidRPr="002A3655">
        <w:rPr>
          <w:rFonts w:ascii="Times New Roman" w:eastAsia="Times New Roman" w:hAnsi="Times New Roman" w:cs="Times New Roman"/>
          <w:color w:val="000000"/>
          <w:sz w:val="24"/>
          <w:szCs w:val="24"/>
          <w:lang w:eastAsia="ru-RU"/>
        </w:rPr>
        <w:t>и (или) предоставляемых другим бюджетам бюджетной системы Российской Федерации </w:t>
      </w:r>
      <w:r>
        <w:rPr>
          <w:rFonts w:ascii="Times New Roman" w:eastAsia="Times New Roman" w:hAnsi="Times New Roman" w:cs="Times New Roman"/>
          <w:color w:val="000000"/>
          <w:sz w:val="24"/>
          <w:szCs w:val="24"/>
          <w:lang w:eastAsia="ru-RU"/>
        </w:rPr>
        <w:br/>
      </w:r>
      <w:r w:rsidRPr="002A3655">
        <w:rPr>
          <w:rFonts w:ascii="Times New Roman" w:eastAsia="Times New Roman" w:hAnsi="Times New Roman" w:cs="Times New Roman"/>
          <w:color w:val="000000"/>
          <w:sz w:val="24"/>
          <w:szCs w:val="24"/>
          <w:lang w:eastAsia="ru-RU"/>
        </w:rPr>
        <w:t>в очередном финансовом году и</w:t>
      </w:r>
      <w:r>
        <w:rPr>
          <w:rFonts w:ascii="Times New Roman" w:eastAsia="Times New Roman" w:hAnsi="Times New Roman" w:cs="Times New Roman"/>
          <w:color w:val="000000"/>
          <w:sz w:val="24"/>
          <w:szCs w:val="24"/>
          <w:lang w:eastAsia="ru-RU"/>
        </w:rPr>
        <w:t xml:space="preserve"> каждом году планового периода;</w:t>
      </w:r>
    </w:p>
    <w:p w:rsidR="002A3655" w:rsidRDefault="002A3655" w:rsidP="002A3655">
      <w:pPr>
        <w:spacing w:after="0" w:line="240" w:lineRule="auto"/>
        <w:ind w:firstLine="709"/>
        <w:jc w:val="both"/>
        <w:rPr>
          <w:rFonts w:ascii="Times New Roman" w:eastAsia="Times New Roman" w:hAnsi="Times New Roman" w:cs="Times New Roman"/>
          <w:i/>
          <w:iCs/>
          <w:color w:val="000000"/>
          <w:sz w:val="24"/>
          <w:szCs w:val="24"/>
          <w:lang w:eastAsia="ru-RU"/>
        </w:rPr>
      </w:pPr>
      <w:r w:rsidRPr="002A3655">
        <w:rPr>
          <w:rFonts w:ascii="Times New Roman" w:eastAsia="Times New Roman" w:hAnsi="Times New Roman" w:cs="Times New Roman"/>
          <w:color w:val="000000"/>
          <w:sz w:val="24"/>
          <w:szCs w:val="24"/>
          <w:lang w:eastAsia="ru-RU"/>
        </w:rPr>
        <w:lastRenderedPageBreak/>
        <w:t>источники финансирования дефицита местного бюджета на очередной финансовый год и каждый год планового периода; </w:t>
      </w:r>
    </w:p>
    <w:p w:rsidR="002A3655" w:rsidRDefault="002A3655" w:rsidP="002A3655">
      <w:pPr>
        <w:spacing w:after="0" w:line="240" w:lineRule="auto"/>
        <w:ind w:firstLine="709"/>
        <w:jc w:val="both"/>
        <w:rPr>
          <w:rFonts w:ascii="Times New Roman" w:eastAsia="Times New Roman" w:hAnsi="Times New Roman" w:cs="Times New Roman"/>
          <w:color w:val="000000"/>
          <w:sz w:val="24"/>
          <w:szCs w:val="24"/>
          <w:lang w:eastAsia="ru-RU"/>
        </w:rPr>
      </w:pPr>
      <w:r w:rsidRPr="002A3655">
        <w:rPr>
          <w:rFonts w:ascii="Times New Roman" w:eastAsia="Times New Roman" w:hAnsi="Times New Roman" w:cs="Times New Roman"/>
          <w:color w:val="000000"/>
          <w:sz w:val="24"/>
          <w:szCs w:val="24"/>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2A3655" w:rsidRPr="002A3655" w:rsidRDefault="002A3655" w:rsidP="002A3655">
      <w:pPr>
        <w:spacing w:after="0" w:line="240" w:lineRule="auto"/>
        <w:ind w:firstLine="709"/>
        <w:jc w:val="both"/>
        <w:rPr>
          <w:rFonts w:ascii="Arial" w:eastAsia="Times New Roman" w:hAnsi="Arial" w:cs="Arial"/>
          <w:color w:val="000000"/>
          <w:sz w:val="24"/>
          <w:szCs w:val="24"/>
          <w:lang w:eastAsia="ru-RU"/>
        </w:rPr>
      </w:pPr>
      <w:r w:rsidRPr="002A3655">
        <w:rPr>
          <w:rFonts w:ascii="Times New Roman" w:eastAsia="Times New Roman" w:hAnsi="Times New Roman" w:cs="Times New Roman"/>
          <w:color w:val="000000"/>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A3655" w:rsidRDefault="002A3655" w:rsidP="002A3655">
      <w:pPr>
        <w:spacing w:after="0" w:line="240" w:lineRule="auto"/>
        <w:ind w:firstLine="709"/>
        <w:jc w:val="both"/>
        <w:rPr>
          <w:rFonts w:ascii="Times New Roman" w:eastAsia="Times New Roman" w:hAnsi="Times New Roman" w:cs="Times New Roman"/>
          <w:color w:val="000000"/>
          <w:sz w:val="24"/>
          <w:szCs w:val="24"/>
          <w:lang w:eastAsia="ru-RU"/>
        </w:rPr>
      </w:pPr>
      <w:r w:rsidRPr="002A3655">
        <w:rPr>
          <w:rFonts w:ascii="Times New Roman" w:eastAsia="Times New Roman" w:hAnsi="Times New Roman" w:cs="Times New Roman"/>
          <w:color w:val="000000"/>
          <w:sz w:val="24"/>
          <w:szCs w:val="24"/>
          <w:lang w:eastAsia="ru-RU"/>
        </w:rPr>
        <w:t>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r>
        <w:rPr>
          <w:rFonts w:ascii="Times New Roman" w:eastAsia="Times New Roman" w:hAnsi="Times New Roman" w:cs="Times New Roman"/>
          <w:color w:val="000000"/>
          <w:sz w:val="24"/>
          <w:szCs w:val="24"/>
          <w:lang w:eastAsia="ru-RU"/>
        </w:rPr>
        <w:t>»</w:t>
      </w:r>
      <w:r w:rsidR="00E55BAE">
        <w:rPr>
          <w:rFonts w:ascii="Times New Roman" w:eastAsia="Times New Roman" w:hAnsi="Times New Roman" w:cs="Times New Roman"/>
          <w:color w:val="000000"/>
          <w:sz w:val="24"/>
          <w:szCs w:val="24"/>
          <w:lang w:eastAsia="ru-RU"/>
        </w:rPr>
        <w:t>.</w:t>
      </w:r>
    </w:p>
    <w:p w:rsidR="002A3655" w:rsidRDefault="002A3655" w:rsidP="002A36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sz w:val="24"/>
          <w:szCs w:val="24"/>
          <w:lang w:eastAsia="ru-RU"/>
        </w:rPr>
        <w:t xml:space="preserve">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МО Сосновая Поляна. </w:t>
      </w:r>
    </w:p>
    <w:p w:rsidR="002A3655" w:rsidRDefault="002A3655" w:rsidP="00670B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Решение вступает в силу после его официального опубликования (обнародования).</w:t>
      </w:r>
    </w:p>
    <w:p w:rsidR="002A3655" w:rsidRDefault="002A3655" w:rsidP="002A3655"/>
    <w:p w:rsidR="002A3655" w:rsidRDefault="002A3655" w:rsidP="002A3655">
      <w:pPr>
        <w:spacing w:after="0" w:line="240" w:lineRule="exac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муниципального образования, </w:t>
      </w:r>
    </w:p>
    <w:p w:rsidR="002A3655" w:rsidRDefault="002A3655" w:rsidP="002A3655">
      <w:pPr>
        <w:spacing w:after="0" w:line="240" w:lineRule="exac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исполняющий полномочия председателя </w:t>
      </w:r>
    </w:p>
    <w:p w:rsidR="002A3655" w:rsidRDefault="002A3655" w:rsidP="002A3655">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Муниципального Совета МО Сосновая Поляна</w:t>
      </w:r>
      <w:r>
        <w:rPr>
          <w:rFonts w:ascii="Times New Roman" w:eastAsia="Times New Roman" w:hAnsi="Times New Roman" w:cs="Times New Roman"/>
          <w:sz w:val="24"/>
          <w:szCs w:val="24"/>
          <w:lang w:eastAsia="ru-RU"/>
        </w:rPr>
        <w:t xml:space="preserve">                                               С.Ю. Давыдова</w:t>
      </w:r>
    </w:p>
    <w:p w:rsidR="002A3655" w:rsidRPr="002A3655" w:rsidRDefault="002A3655" w:rsidP="002A3655">
      <w:pPr>
        <w:spacing w:after="0" w:line="240" w:lineRule="auto"/>
        <w:ind w:firstLine="567"/>
        <w:jc w:val="both"/>
        <w:rPr>
          <w:rFonts w:ascii="Arial" w:eastAsia="Times New Roman" w:hAnsi="Arial" w:cs="Arial"/>
          <w:color w:val="000000"/>
          <w:sz w:val="24"/>
          <w:szCs w:val="24"/>
          <w:lang w:eastAsia="ru-RU"/>
        </w:rPr>
      </w:pPr>
    </w:p>
    <w:p w:rsidR="002A3655" w:rsidRPr="005C568E" w:rsidRDefault="002A3655" w:rsidP="005E2FAB">
      <w:pPr>
        <w:pStyle w:val="a3"/>
        <w:spacing w:before="0" w:beforeAutospacing="0" w:after="0" w:afterAutospacing="0"/>
        <w:ind w:firstLine="709"/>
        <w:jc w:val="both"/>
        <w:rPr>
          <w:color w:val="000000"/>
        </w:rPr>
      </w:pPr>
    </w:p>
    <w:p w:rsidR="001D06C1" w:rsidRDefault="001D06C1"/>
    <w:sectPr w:rsidR="001D06C1" w:rsidSect="002A3655">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55" w:rsidRDefault="002A3655" w:rsidP="002A3655">
      <w:pPr>
        <w:spacing w:after="0" w:line="240" w:lineRule="auto"/>
      </w:pPr>
      <w:r>
        <w:separator/>
      </w:r>
    </w:p>
  </w:endnote>
  <w:endnote w:type="continuationSeparator" w:id="0">
    <w:p w:rsidR="002A3655" w:rsidRDefault="002A3655" w:rsidP="002A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55" w:rsidRDefault="002A3655" w:rsidP="002A3655">
      <w:pPr>
        <w:spacing w:after="0" w:line="240" w:lineRule="auto"/>
      </w:pPr>
      <w:r>
        <w:separator/>
      </w:r>
    </w:p>
  </w:footnote>
  <w:footnote w:type="continuationSeparator" w:id="0">
    <w:p w:rsidR="002A3655" w:rsidRDefault="002A3655" w:rsidP="002A3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55" w:rsidRPr="002A3655" w:rsidRDefault="00C245A8" w:rsidP="002F14B1">
    <w:pPr>
      <w:pStyle w:val="a5"/>
      <w:tabs>
        <w:tab w:val="center" w:pos="4819"/>
        <w:tab w:val="left" w:pos="8385"/>
        <w:tab w:val="left" w:pos="8550"/>
      </w:tabs>
      <w:rPr>
        <w:rFonts w:ascii="Times New Roman" w:hAnsi="Times New Roman" w:cs="Times New Roman"/>
        <w:sz w:val="24"/>
      </w:rPr>
    </w:pPr>
    <w:r>
      <w:tab/>
    </w:r>
    <w:r>
      <w:tab/>
    </w:r>
    <w:sdt>
      <w:sdtPr>
        <w:id w:val="-354425868"/>
        <w:docPartObj>
          <w:docPartGallery w:val="Page Numbers (Top of Page)"/>
          <w:docPartUnique/>
        </w:docPartObj>
      </w:sdtPr>
      <w:sdtEndPr>
        <w:rPr>
          <w:rFonts w:ascii="Times New Roman" w:hAnsi="Times New Roman" w:cs="Times New Roman"/>
          <w:sz w:val="24"/>
        </w:rPr>
      </w:sdtEndPr>
      <w:sdtContent>
        <w:r w:rsidR="002A3655" w:rsidRPr="002A3655">
          <w:rPr>
            <w:rFonts w:ascii="Times New Roman" w:hAnsi="Times New Roman" w:cs="Times New Roman"/>
            <w:sz w:val="24"/>
          </w:rPr>
          <w:fldChar w:fldCharType="begin"/>
        </w:r>
        <w:r w:rsidR="002A3655" w:rsidRPr="002A3655">
          <w:rPr>
            <w:rFonts w:ascii="Times New Roman" w:hAnsi="Times New Roman" w:cs="Times New Roman"/>
            <w:sz w:val="24"/>
          </w:rPr>
          <w:instrText>PAGE   \* MERGEFORMAT</w:instrText>
        </w:r>
        <w:r w:rsidR="002A3655" w:rsidRPr="002A3655">
          <w:rPr>
            <w:rFonts w:ascii="Times New Roman" w:hAnsi="Times New Roman" w:cs="Times New Roman"/>
            <w:sz w:val="24"/>
          </w:rPr>
          <w:fldChar w:fldCharType="separate"/>
        </w:r>
        <w:r w:rsidR="002F14B1">
          <w:rPr>
            <w:rFonts w:ascii="Times New Roman" w:hAnsi="Times New Roman" w:cs="Times New Roman"/>
            <w:noProof/>
            <w:sz w:val="24"/>
          </w:rPr>
          <w:t>2</w:t>
        </w:r>
        <w:r w:rsidR="002A3655" w:rsidRPr="002A3655">
          <w:rPr>
            <w:rFonts w:ascii="Times New Roman" w:hAnsi="Times New Roman" w:cs="Times New Roman"/>
            <w:sz w:val="24"/>
          </w:rPr>
          <w:fldChar w:fldCharType="end"/>
        </w:r>
      </w:sdtContent>
    </w:sdt>
    <w:r>
      <w:rPr>
        <w:rFonts w:ascii="Times New Roman" w:hAnsi="Times New Roman" w:cs="Times New Roman"/>
        <w:sz w:val="24"/>
      </w:rPr>
      <w:tab/>
    </w:r>
    <w:r w:rsidR="002F14B1" w:rsidRPr="002F14B1">
      <w:rPr>
        <w:rFonts w:ascii="Times New Roman" w:hAnsi="Times New Roman" w:cs="Times New Roman"/>
        <w:b/>
        <w:color w:val="FF0000"/>
        <w:sz w:val="24"/>
      </w:rPr>
      <w:t>ПРОЕКТ</w:t>
    </w:r>
  </w:p>
  <w:p w:rsidR="002A3655" w:rsidRDefault="002A36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AB"/>
    <w:rsid w:val="0004107C"/>
    <w:rsid w:val="001D06C1"/>
    <w:rsid w:val="002A3655"/>
    <w:rsid w:val="002F14B1"/>
    <w:rsid w:val="005E2FAB"/>
    <w:rsid w:val="00670B0C"/>
    <w:rsid w:val="00C245A8"/>
    <w:rsid w:val="00D568FF"/>
    <w:rsid w:val="00E5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27D8-5A17-4C83-B0C9-0670350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F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5E2FAB"/>
    <w:pPr>
      <w:widowControl w:val="0"/>
      <w:snapToGrid w:val="0"/>
      <w:spacing w:before="80" w:after="0" w:line="252" w:lineRule="auto"/>
      <w:ind w:firstLine="600"/>
      <w:jc w:val="both"/>
    </w:pPr>
    <w:rPr>
      <w:rFonts w:ascii="Times New Roman" w:eastAsia="Times New Roman" w:hAnsi="Times New Roman" w:cs="Times New Roman"/>
      <w:sz w:val="18"/>
      <w:szCs w:val="20"/>
      <w:lang w:eastAsia="ru-RU"/>
    </w:rPr>
  </w:style>
  <w:style w:type="paragraph" w:customStyle="1" w:styleId="FR2">
    <w:name w:val="FR2"/>
    <w:uiPriority w:val="99"/>
    <w:rsid w:val="005E2FAB"/>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character" w:customStyle="1" w:styleId="a4">
    <w:name w:val="Основной текст_"/>
    <w:link w:val="10"/>
    <w:locked/>
    <w:rsid w:val="005E2FAB"/>
    <w:rPr>
      <w:sz w:val="23"/>
      <w:szCs w:val="23"/>
      <w:shd w:val="clear" w:color="auto" w:fill="FFFFFF"/>
    </w:rPr>
  </w:style>
  <w:style w:type="paragraph" w:customStyle="1" w:styleId="10">
    <w:name w:val="Основной текст1"/>
    <w:basedOn w:val="a"/>
    <w:link w:val="a4"/>
    <w:rsid w:val="005E2FAB"/>
    <w:pPr>
      <w:shd w:val="clear" w:color="auto" w:fill="FFFFFF"/>
      <w:spacing w:after="0" w:line="274" w:lineRule="exact"/>
      <w:ind w:hanging="1600"/>
    </w:pPr>
    <w:rPr>
      <w:sz w:val="23"/>
      <w:szCs w:val="23"/>
    </w:rPr>
  </w:style>
  <w:style w:type="paragraph" w:customStyle="1" w:styleId="210">
    <w:name w:val="210"/>
    <w:basedOn w:val="a"/>
    <w:rsid w:val="002A3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A3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A36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3655"/>
  </w:style>
  <w:style w:type="paragraph" w:styleId="a7">
    <w:name w:val="footer"/>
    <w:basedOn w:val="a"/>
    <w:link w:val="a8"/>
    <w:uiPriority w:val="99"/>
    <w:unhideWhenUsed/>
    <w:rsid w:val="002A36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3655"/>
  </w:style>
  <w:style w:type="paragraph" w:styleId="a9">
    <w:name w:val="Balloon Text"/>
    <w:basedOn w:val="a"/>
    <w:link w:val="aa"/>
    <w:uiPriority w:val="99"/>
    <w:semiHidden/>
    <w:unhideWhenUsed/>
    <w:rsid w:val="00C245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24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2022-11-30T06:35:00Z</cp:lastPrinted>
  <dcterms:created xsi:type="dcterms:W3CDTF">2022-11-08T06:55:00Z</dcterms:created>
  <dcterms:modified xsi:type="dcterms:W3CDTF">2022-11-30T09:14:00Z</dcterms:modified>
</cp:coreProperties>
</file>